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39" w:rsidRDefault="00C01E39" w:rsidP="00C01E39">
      <w:pPr>
        <w:jc w:val="center"/>
        <w:rPr>
          <w:rFonts w:ascii="Times New Roman" w:hAnsi="Times New Roman"/>
          <w:b/>
          <w:sz w:val="20"/>
          <w:szCs w:val="20"/>
        </w:rPr>
      </w:pPr>
      <w:r w:rsidRPr="000735E2">
        <w:rPr>
          <w:rFonts w:ascii="Times New Roman" w:hAnsi="Times New Roman"/>
          <w:b/>
          <w:sz w:val="20"/>
          <w:szCs w:val="20"/>
        </w:rPr>
        <w:t>VENDOR DATA SHEET</w:t>
      </w:r>
    </w:p>
    <w:p w:rsidR="00C01E39" w:rsidRDefault="00C01E39" w:rsidP="00C01E3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2.15pt;margin-top:13.8pt;width:407.75pt;height:0;z-index:251660288" o:connectortype="straight"/>
        </w:pict>
      </w:r>
      <w:r>
        <w:rPr>
          <w:rFonts w:ascii="Times New Roman" w:hAnsi="Times New Roman"/>
          <w:b/>
          <w:sz w:val="20"/>
          <w:szCs w:val="20"/>
        </w:rPr>
        <w:t xml:space="preserve">Company Name: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 w:rsidR="00D65462">
        <w:rPr>
          <w:rFonts w:ascii="Times New Roman" w:hAnsi="Times New Roman"/>
          <w:b/>
          <w:sz w:val="20"/>
          <w:szCs w:val="20"/>
        </w:rPr>
        <w:t> </w:t>
      </w:r>
      <w:r w:rsidR="00D65462">
        <w:rPr>
          <w:rFonts w:ascii="Times New Roman" w:hAnsi="Times New Roman"/>
          <w:b/>
          <w:sz w:val="20"/>
          <w:szCs w:val="20"/>
        </w:rPr>
        <w:t> </w:t>
      </w:r>
      <w:r w:rsidR="00D65462">
        <w:rPr>
          <w:rFonts w:ascii="Times New Roman" w:hAnsi="Times New Roman"/>
          <w:b/>
          <w:sz w:val="20"/>
          <w:szCs w:val="20"/>
        </w:rPr>
        <w:t> </w:t>
      </w:r>
      <w:r w:rsidR="00D65462">
        <w:rPr>
          <w:rFonts w:ascii="Times New Roman" w:hAnsi="Times New Roman"/>
          <w:b/>
          <w:sz w:val="20"/>
          <w:szCs w:val="20"/>
        </w:rPr>
        <w:t> </w:t>
      </w:r>
      <w:r w:rsidR="00D65462">
        <w:rPr>
          <w:rFonts w:ascii="Times New Roman" w:hAnsi="Times New Roman"/>
          <w:b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0"/>
    </w:p>
    <w:p w:rsidR="00C01E39" w:rsidRDefault="00C01E39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 id="_x0000_s1029" type="#_x0000_t32" style="position:absolute;left:0;text-align:left;margin-left:401.85pt;margin-top:9.95pt;width:118.05pt;height:0;z-index:251663360" o:connectortype="straight"/>
        </w:pict>
      </w:r>
      <w:r>
        <w:rPr>
          <w:rFonts w:ascii="Times New Roman" w:hAnsi="Times New Roman"/>
          <w:b/>
          <w:noProof/>
          <w:sz w:val="20"/>
          <w:szCs w:val="20"/>
        </w:rPr>
        <w:pict>
          <v:shape id="_x0000_s1028" type="#_x0000_t32" style="position:absolute;left:0;text-align:left;margin-left:262.9pt;margin-top:9.95pt;width:104.65pt;height:0;z-index:251662336" o:connectortype="straight"/>
        </w:pict>
      </w:r>
      <w:r>
        <w:rPr>
          <w:rFonts w:ascii="Times New Roman" w:hAnsi="Times New Roman"/>
          <w:b/>
          <w:noProof/>
          <w:sz w:val="20"/>
          <w:szCs w:val="20"/>
        </w:rPr>
        <w:pict>
          <v:shape id="_x0000_s1027" type="#_x0000_t32" style="position:absolute;left:0;text-align:left;margin-left:84.55pt;margin-top:9.95pt;width:123.9pt;height:0;z-index:251661312" o:connectortype="straight"/>
        </w:pict>
      </w:r>
      <w:r>
        <w:rPr>
          <w:rFonts w:ascii="Times New Roman" w:hAnsi="Times New Roman"/>
          <w:b/>
          <w:sz w:val="20"/>
          <w:szCs w:val="20"/>
        </w:rPr>
        <w:t>Telephone: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 w:rsidR="00D65462">
        <w:rPr>
          <w:rFonts w:ascii="Times New Roman" w:hAnsi="Times New Roman"/>
          <w:b/>
          <w:sz w:val="20"/>
          <w:szCs w:val="20"/>
        </w:rPr>
        <w:t> </w:t>
      </w:r>
      <w:r w:rsidR="00D65462">
        <w:rPr>
          <w:rFonts w:ascii="Times New Roman" w:hAnsi="Times New Roman"/>
          <w:b/>
          <w:sz w:val="20"/>
          <w:szCs w:val="20"/>
        </w:rPr>
        <w:t> </w:t>
      </w:r>
      <w:r w:rsidR="00D65462">
        <w:rPr>
          <w:rFonts w:ascii="Times New Roman" w:hAnsi="Times New Roman"/>
          <w:b/>
          <w:sz w:val="20"/>
          <w:szCs w:val="20"/>
        </w:rPr>
        <w:t> </w:t>
      </w:r>
      <w:r w:rsidR="00D65462">
        <w:rPr>
          <w:rFonts w:ascii="Times New Roman" w:hAnsi="Times New Roman"/>
          <w:b/>
          <w:sz w:val="20"/>
          <w:szCs w:val="20"/>
        </w:rPr>
        <w:t> </w:t>
      </w:r>
      <w:r w:rsidR="00D65462">
        <w:rPr>
          <w:rFonts w:ascii="Times New Roman" w:hAnsi="Times New Roman"/>
          <w:b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"/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Toll Free #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2"/>
      <w:r>
        <w:rPr>
          <w:rFonts w:ascii="Times New Roman" w:hAnsi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/>
          <w:b/>
          <w:sz w:val="20"/>
          <w:szCs w:val="20"/>
        </w:rPr>
        <w:tab/>
        <w:t xml:space="preserve">       Fax # </w:t>
      </w:r>
      <w:bookmarkStart w:id="3" w:name="Text4"/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3"/>
    </w:p>
    <w:p w:rsidR="00C01E39" w:rsidRDefault="00C01E39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 id="_x0000_s1030" type="#_x0000_t32" style="position:absolute;left:0;text-align:left;margin-left:78.7pt;margin-top:9.65pt;width:441.2pt;height:0;z-index:251664384" o:connectortype="straight"/>
        </w:pict>
      </w:r>
      <w:r>
        <w:rPr>
          <w:rFonts w:ascii="Times New Roman" w:hAnsi="Times New Roman"/>
          <w:b/>
          <w:sz w:val="20"/>
          <w:szCs w:val="20"/>
        </w:rPr>
        <w:t xml:space="preserve">Address: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4"/>
    </w:p>
    <w:p w:rsidR="00C01E39" w:rsidRDefault="00C01E39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 id="_x0000_s1033" type="#_x0000_t32" style="position:absolute;left:0;text-align:left;margin-left:376.75pt;margin-top:8.45pt;width:143.15pt;height:0;z-index:251667456" o:connectortype="straight"/>
        </w:pict>
      </w:r>
      <w:r>
        <w:rPr>
          <w:rFonts w:ascii="Times New Roman" w:hAnsi="Times New Roman"/>
          <w:b/>
          <w:noProof/>
          <w:sz w:val="20"/>
          <w:szCs w:val="20"/>
        </w:rPr>
        <w:pict>
          <v:shape id="_x0000_s1032" type="#_x0000_t32" style="position:absolute;left:0;text-align:left;margin-left:268.75pt;margin-top:8.45pt;width:51.05pt;height:0;z-index:251666432" o:connectortype="straight"/>
        </w:pict>
      </w:r>
      <w:r>
        <w:rPr>
          <w:rFonts w:ascii="Times New Roman" w:hAnsi="Times New Roman"/>
          <w:b/>
          <w:noProof/>
          <w:sz w:val="20"/>
          <w:szCs w:val="20"/>
        </w:rPr>
        <w:pict>
          <v:shape id="_x0000_s1031" type="#_x0000_t32" style="position:absolute;left:0;text-align:left;margin-left:59.45pt;margin-top:8.45pt;width:174.95pt;height:0;z-index:251665408" o:connectortype="straight"/>
        </w:pict>
      </w:r>
      <w:r>
        <w:rPr>
          <w:rFonts w:ascii="Times New Roman" w:hAnsi="Times New Roman"/>
          <w:b/>
          <w:sz w:val="20"/>
          <w:szCs w:val="20"/>
        </w:rPr>
        <w:t xml:space="preserve">City: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5"/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State: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6"/>
      <w:r>
        <w:rPr>
          <w:rFonts w:ascii="Times New Roman" w:hAnsi="Times New Roman"/>
          <w:b/>
          <w:sz w:val="20"/>
          <w:szCs w:val="20"/>
        </w:rPr>
        <w:tab/>
        <w:t xml:space="preserve">Zip + Four: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7"/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C01E39" w:rsidRDefault="00C01E39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 id="_x0000_s1034" type="#_x0000_t32" style="position:absolute;left:0;text-align:left;margin-left:319.8pt;margin-top:10.55pt;width:200.1pt;height:0;z-index:251668480" o:connectortype="straight"/>
        </w:pict>
      </w:r>
      <w:r>
        <w:rPr>
          <w:rFonts w:ascii="Times New Roman" w:hAnsi="Times New Roman"/>
          <w:b/>
          <w:noProof/>
          <w:sz w:val="20"/>
          <w:szCs w:val="20"/>
        </w:rPr>
        <w:pict>
          <v:shape id="_x0000_s1035" type="#_x0000_t32" style="position:absolute;left:0;text-align:left;margin-left:65.3pt;margin-top:10.55pt;width:175pt;height:0;z-index:251669504" o:connectortype="straight"/>
        </w:pict>
      </w:r>
      <w:r>
        <w:rPr>
          <w:rFonts w:ascii="Times New Roman" w:hAnsi="Times New Roman"/>
          <w:b/>
          <w:sz w:val="20"/>
          <w:szCs w:val="20"/>
        </w:rPr>
        <w:t>Email:</w:t>
      </w:r>
      <w:bookmarkStart w:id="8" w:name="Text10"/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8"/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Agency Website: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9"/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  </w:t>
      </w:r>
    </w:p>
    <w:p w:rsidR="00C01E39" w:rsidRDefault="00C01E39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 id="_x0000_s1038" type="#_x0000_t32" style="position:absolute;left:0;text-align:left;margin-left:426.7pt;margin-top:9.3pt;width:93.2pt;height:0;z-index:251672576" o:connectortype="straight"/>
        </w:pict>
      </w:r>
      <w:r>
        <w:rPr>
          <w:rFonts w:ascii="Times New Roman" w:hAnsi="Times New Roman"/>
          <w:b/>
          <w:noProof/>
          <w:sz w:val="20"/>
          <w:szCs w:val="20"/>
        </w:rPr>
        <w:pict>
          <v:shape id="_x0000_s1037" type="#_x0000_t32" style="position:absolute;left:0;text-align:left;margin-left:279.05pt;margin-top:9.3pt;width:97.7pt;height:0;z-index:251671552" o:connectortype="straight"/>
        </w:pict>
      </w:r>
      <w:r>
        <w:rPr>
          <w:rFonts w:ascii="Times New Roman" w:hAnsi="Times New Roman"/>
          <w:b/>
          <w:noProof/>
          <w:sz w:val="20"/>
          <w:szCs w:val="20"/>
        </w:rPr>
        <w:pict>
          <v:shape id="_x0000_s1036" type="#_x0000_t32" style="position:absolute;left:0;text-align:left;margin-left:125.85pt;margin-top:9.3pt;width:97.7pt;height:0;z-index:251670528" o:connectortype="straight"/>
        </w:pict>
      </w:r>
      <w:r>
        <w:rPr>
          <w:rFonts w:ascii="Times New Roman" w:hAnsi="Times New Roman"/>
          <w:b/>
          <w:sz w:val="20"/>
          <w:szCs w:val="20"/>
        </w:rPr>
        <w:t>Federal ID# or SSN:</w:t>
      </w:r>
      <w:bookmarkStart w:id="10" w:name="Text11"/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0"/>
      <w:r>
        <w:rPr>
          <w:rFonts w:ascii="Times New Roman" w:hAnsi="Times New Roman"/>
          <w:b/>
          <w:sz w:val="20"/>
          <w:szCs w:val="20"/>
        </w:rPr>
        <w:t xml:space="preserve">                                 Medicare #</w:t>
      </w:r>
      <w:bookmarkStart w:id="11" w:name="Text12"/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1"/>
      <w:r>
        <w:rPr>
          <w:rFonts w:ascii="Times New Roman" w:hAnsi="Times New Roman"/>
          <w:b/>
          <w:sz w:val="20"/>
          <w:szCs w:val="20"/>
        </w:rPr>
        <w:tab/>
        <w:t xml:space="preserve">                       Medicaid#</w:t>
      </w:r>
    </w:p>
    <w:p w:rsidR="00C01E39" w:rsidRDefault="00C01E39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 id="_x0000_s1039" type="#_x0000_t32" style="position:absolute;left:0;text-align:left;margin-left:367.55pt;margin-top:8.9pt;width:152.35pt;height:0;z-index:251673600" o:connectortype="straight"/>
        </w:pict>
      </w:r>
      <w:r>
        <w:rPr>
          <w:rFonts w:ascii="Times New Roman" w:hAnsi="Times New Roman"/>
          <w:b/>
          <w:sz w:val="20"/>
          <w:szCs w:val="20"/>
        </w:rPr>
        <w:t xml:space="preserve">For Profit: </w:t>
      </w:r>
      <w:bookmarkStart w:id="12" w:name="Check9"/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995A27"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2"/>
      <w:r>
        <w:rPr>
          <w:rFonts w:ascii="Times New Roman" w:hAnsi="Times New Roman"/>
          <w:b/>
          <w:sz w:val="20"/>
          <w:szCs w:val="20"/>
        </w:rPr>
        <w:t xml:space="preserve">or Non-Profit </w:t>
      </w:r>
      <w:bookmarkStart w:id="13" w:name="Check2"/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995A27"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3"/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  <w:t xml:space="preserve">    Tax Exempt: Yes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4"/>
      <w:r>
        <w:rPr>
          <w:rFonts w:ascii="Times New Roman" w:hAnsi="Times New Roman"/>
          <w:b/>
          <w:sz w:val="20"/>
          <w:szCs w:val="20"/>
        </w:rPr>
        <w:t xml:space="preserve"> No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5"/>
      <w:r>
        <w:rPr>
          <w:rFonts w:ascii="Times New Roman" w:hAnsi="Times New Roman"/>
          <w:b/>
          <w:sz w:val="20"/>
          <w:szCs w:val="20"/>
        </w:rPr>
        <w:t xml:space="preserve"> Agency NPI #</w:t>
      </w:r>
    </w:p>
    <w:p w:rsidR="00C01E39" w:rsidRDefault="00C01E39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Check Appropriate Box:   Individual / Sole Proprietor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5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D65462"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6"/>
      <w:r>
        <w:rPr>
          <w:rFonts w:ascii="Times New Roman" w:hAnsi="Times New Roman"/>
          <w:b/>
          <w:sz w:val="20"/>
          <w:szCs w:val="20"/>
        </w:rPr>
        <w:t xml:space="preserve">      Corporation </w:t>
      </w:r>
      <w:bookmarkStart w:id="17" w:name="Check6"/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D65462"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7"/>
      <w:r>
        <w:rPr>
          <w:rFonts w:ascii="Times New Roman" w:hAnsi="Times New Roman"/>
          <w:b/>
          <w:sz w:val="20"/>
          <w:szCs w:val="20"/>
        </w:rPr>
        <w:t xml:space="preserve">      Partnership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8"/>
    </w:p>
    <w:p w:rsidR="00C01E39" w:rsidRDefault="00C01E39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Limited Liability Company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8"/>
      <w:r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995A27"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19"/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C01E39" w:rsidRDefault="00C01E39" w:rsidP="00C01E3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Contract Administrator (Name that will appear on the contract)</w:t>
      </w:r>
    </w:p>
    <w:p w:rsidR="00C01E39" w:rsidRDefault="00C01E39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 id="_x0000_s1041" type="#_x0000_t32" style="position:absolute;left:0;text-align:left;margin-left:306.75pt;margin-top:9.85pt;width:213.15pt;height:0;z-index:251675648" o:connectortype="straight"/>
        </w:pict>
      </w:r>
      <w:r>
        <w:rPr>
          <w:rFonts w:ascii="Times New Roman" w:hAnsi="Times New Roman"/>
          <w:b/>
          <w:noProof/>
          <w:sz w:val="20"/>
          <w:szCs w:val="20"/>
        </w:rPr>
        <w:pict>
          <v:shape id="_x0000_s1040" type="#_x0000_t32" style="position:absolute;left:0;text-align:left;margin-left:68.7pt;margin-top:9.85pt;width:210.35pt;height:0;z-index:251674624" o:connectortype="straight"/>
        </w:pict>
      </w:r>
      <w:r>
        <w:rPr>
          <w:rFonts w:ascii="Times New Roman" w:hAnsi="Times New Roman"/>
          <w:b/>
          <w:sz w:val="20"/>
          <w:szCs w:val="20"/>
        </w:rPr>
        <w:t xml:space="preserve">Name:   </w:t>
      </w:r>
      <w:r w:rsidRPr="00180586">
        <w:rPr>
          <w:rFonts w:ascii="Times New Roman" w:hAnsi="Times New Roman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Pr="00180586">
        <w:rPr>
          <w:rFonts w:ascii="Times New Roman" w:hAnsi="Times New Roman"/>
          <w:sz w:val="20"/>
          <w:szCs w:val="20"/>
        </w:rPr>
        <w:instrText xml:space="preserve"> FORMTEXT </w:instrText>
      </w:r>
      <w:r w:rsidRPr="00180586">
        <w:rPr>
          <w:rFonts w:ascii="Times New Roman" w:hAnsi="Times New Roman"/>
          <w:sz w:val="20"/>
          <w:szCs w:val="20"/>
        </w:rPr>
      </w:r>
      <w:r w:rsidRPr="00180586">
        <w:rPr>
          <w:rFonts w:ascii="Times New Roman" w:hAnsi="Times New Roman"/>
          <w:sz w:val="20"/>
          <w:szCs w:val="20"/>
        </w:rPr>
        <w:fldChar w:fldCharType="separate"/>
      </w:r>
      <w:r w:rsidRPr="00180586">
        <w:rPr>
          <w:rFonts w:ascii="Times New Roman" w:hAnsi="Times New Roman"/>
          <w:noProof/>
          <w:sz w:val="20"/>
          <w:szCs w:val="20"/>
        </w:rPr>
        <w:t> </w:t>
      </w:r>
      <w:r w:rsidRPr="00180586">
        <w:rPr>
          <w:rFonts w:ascii="Times New Roman" w:hAnsi="Times New Roman"/>
          <w:noProof/>
          <w:sz w:val="20"/>
          <w:szCs w:val="20"/>
        </w:rPr>
        <w:t> </w:t>
      </w:r>
      <w:r w:rsidRPr="00180586">
        <w:rPr>
          <w:rFonts w:ascii="Times New Roman" w:hAnsi="Times New Roman"/>
          <w:noProof/>
          <w:sz w:val="20"/>
          <w:szCs w:val="20"/>
        </w:rPr>
        <w:t> </w:t>
      </w:r>
      <w:r w:rsidRPr="00180586">
        <w:rPr>
          <w:rFonts w:ascii="Times New Roman" w:hAnsi="Times New Roman"/>
          <w:noProof/>
          <w:sz w:val="20"/>
          <w:szCs w:val="20"/>
        </w:rPr>
        <w:t> </w:t>
      </w:r>
      <w:r w:rsidRPr="00180586">
        <w:rPr>
          <w:rFonts w:ascii="Times New Roman" w:hAnsi="Times New Roman"/>
          <w:noProof/>
          <w:sz w:val="20"/>
          <w:szCs w:val="20"/>
        </w:rPr>
        <w:t> </w:t>
      </w:r>
      <w:r w:rsidRPr="00180586">
        <w:rPr>
          <w:rFonts w:ascii="Times New Roman" w:hAnsi="Times New Roman"/>
          <w:sz w:val="20"/>
          <w:szCs w:val="20"/>
        </w:rPr>
        <w:fldChar w:fldCharType="end"/>
      </w:r>
      <w:bookmarkEnd w:id="20"/>
      <w:r w:rsidRPr="0018058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Title: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21"/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C01E39" w:rsidRDefault="00C01E39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 id="_x0000_s1042" type="#_x0000_t32" style="position:absolute;left:0;text-align:left;margin-left:78.7pt;margin-top:7.8pt;width:441.2pt;height:0;z-index:251676672" o:connectortype="straight"/>
        </w:pict>
      </w:r>
      <w:r>
        <w:rPr>
          <w:rFonts w:ascii="Times New Roman" w:hAnsi="Times New Roman"/>
          <w:b/>
          <w:sz w:val="20"/>
          <w:szCs w:val="20"/>
        </w:rPr>
        <w:t xml:space="preserve">Address: </w:t>
      </w:r>
      <w:bookmarkStart w:id="22" w:name="Text15"/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22"/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C01E39" w:rsidRDefault="00C01E39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 id="_x0000_s1044" type="#_x0000_t32" style="position:absolute;left:0;text-align:left;margin-left:332.15pt;margin-top:9.05pt;width:187.75pt;height:0;z-index:251678720" o:connectortype="straight"/>
        </w:pict>
      </w:r>
      <w:r>
        <w:rPr>
          <w:rFonts w:ascii="Times New Roman" w:hAnsi="Times New Roman"/>
          <w:b/>
          <w:noProof/>
          <w:sz w:val="20"/>
          <w:szCs w:val="20"/>
        </w:rPr>
        <w:pict>
          <v:shape id="_x0000_s1043" type="#_x0000_t32" style="position:absolute;left:0;text-align:left;margin-left:68.7pt;margin-top:9.05pt;width:210.35pt;height:0;z-index:251677696" o:connectortype="straight"/>
        </w:pict>
      </w:r>
      <w:r>
        <w:rPr>
          <w:rFonts w:ascii="Times New Roman" w:hAnsi="Times New Roman"/>
          <w:b/>
          <w:sz w:val="20"/>
          <w:szCs w:val="20"/>
        </w:rPr>
        <w:t xml:space="preserve">Email: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23"/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Telephone: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24"/>
    </w:p>
    <w:p w:rsidR="00C01E39" w:rsidRDefault="00C01E39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 id="_x0000_s1047" type="#_x0000_t32" style="position:absolute;left:0;text-align:left;margin-left:376.75pt;margin-top:8.45pt;width:143.15pt;height:0;z-index:251681792" o:connectortype="straight"/>
        </w:pict>
      </w:r>
      <w:r>
        <w:rPr>
          <w:rFonts w:ascii="Times New Roman" w:hAnsi="Times New Roman"/>
          <w:b/>
          <w:noProof/>
          <w:sz w:val="20"/>
          <w:szCs w:val="20"/>
        </w:rPr>
        <w:pict>
          <v:shape id="_x0000_s1046" type="#_x0000_t32" style="position:absolute;left:0;text-align:left;margin-left:268.75pt;margin-top:8.45pt;width:51.05pt;height:0;z-index:251680768" o:connectortype="straight"/>
        </w:pict>
      </w:r>
      <w:r>
        <w:rPr>
          <w:rFonts w:ascii="Times New Roman" w:hAnsi="Times New Roman"/>
          <w:b/>
          <w:noProof/>
          <w:sz w:val="20"/>
          <w:szCs w:val="20"/>
        </w:rPr>
        <w:pict>
          <v:shape id="_x0000_s1045" type="#_x0000_t32" style="position:absolute;left:0;text-align:left;margin-left:59.45pt;margin-top:8.45pt;width:174.95pt;height:0;z-index:251679744" o:connectortype="straight"/>
        </w:pict>
      </w:r>
      <w:r>
        <w:rPr>
          <w:rFonts w:ascii="Times New Roman" w:hAnsi="Times New Roman"/>
          <w:b/>
          <w:sz w:val="20"/>
          <w:szCs w:val="20"/>
        </w:rPr>
        <w:t xml:space="preserve">City: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State: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ab/>
        <w:t xml:space="preserve">Zip + Four: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C01E39" w:rsidRDefault="00C01E39" w:rsidP="00C01E3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Contact Person For Billing Questions</w:t>
      </w:r>
    </w:p>
    <w:p w:rsidR="00C01E39" w:rsidRDefault="00C01E39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 id="_x0000_s1049" type="#_x0000_t32" style="position:absolute;left:0;text-align:left;margin-left:306.75pt;margin-top:9.85pt;width:213.15pt;height:0;z-index:251683840" o:connectortype="straight"/>
        </w:pict>
      </w:r>
      <w:r>
        <w:rPr>
          <w:rFonts w:ascii="Times New Roman" w:hAnsi="Times New Roman"/>
          <w:b/>
          <w:noProof/>
          <w:sz w:val="20"/>
          <w:szCs w:val="20"/>
        </w:rPr>
        <w:pict>
          <v:shape id="_x0000_s1048" type="#_x0000_t32" style="position:absolute;left:0;text-align:left;margin-left:68.7pt;margin-top:9.85pt;width:210.35pt;height:0;z-index:251682816" o:connectortype="straight"/>
        </w:pict>
      </w:r>
      <w:r>
        <w:rPr>
          <w:rFonts w:ascii="Times New Roman" w:hAnsi="Times New Roman"/>
          <w:b/>
          <w:sz w:val="20"/>
          <w:szCs w:val="20"/>
        </w:rPr>
        <w:t xml:space="preserve">Name:  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Title: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C01E39" w:rsidRDefault="00C01E39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 id="_x0000_s1050" type="#_x0000_t32" style="position:absolute;left:0;text-align:left;margin-left:78.7pt;margin-top:7.8pt;width:441.2pt;height:0;z-index:251684864" o:connectortype="straight"/>
        </w:pict>
      </w:r>
      <w:r>
        <w:rPr>
          <w:rFonts w:ascii="Times New Roman" w:hAnsi="Times New Roman"/>
          <w:b/>
          <w:sz w:val="20"/>
          <w:szCs w:val="20"/>
        </w:rPr>
        <w:t xml:space="preserve">Address: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C01E39" w:rsidRDefault="00C01E39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 id="_x0000_s1052" type="#_x0000_t32" style="position:absolute;left:0;text-align:left;margin-left:332.15pt;margin-top:9.05pt;width:187.75pt;height:0;z-index:251686912" o:connectortype="straight"/>
        </w:pict>
      </w:r>
      <w:r>
        <w:rPr>
          <w:rFonts w:ascii="Times New Roman" w:hAnsi="Times New Roman"/>
          <w:b/>
          <w:noProof/>
          <w:sz w:val="20"/>
          <w:szCs w:val="20"/>
        </w:rPr>
        <w:pict>
          <v:shape id="_x0000_s1051" type="#_x0000_t32" style="position:absolute;left:0;text-align:left;margin-left:68.7pt;margin-top:9.05pt;width:210.35pt;height:0;z-index:251685888" o:connectortype="straight"/>
        </w:pict>
      </w:r>
      <w:r>
        <w:rPr>
          <w:rFonts w:ascii="Times New Roman" w:hAnsi="Times New Roman"/>
          <w:b/>
          <w:sz w:val="20"/>
          <w:szCs w:val="20"/>
        </w:rPr>
        <w:t xml:space="preserve">Email: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Telephone: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</w:p>
    <w:p w:rsidR="00C01E39" w:rsidRDefault="00C01E39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 id="_x0000_s1055" type="#_x0000_t32" style="position:absolute;left:0;text-align:left;margin-left:376.75pt;margin-top:8.45pt;width:143.15pt;height:0;z-index:251689984" o:connectortype="straight"/>
        </w:pict>
      </w:r>
      <w:r>
        <w:rPr>
          <w:rFonts w:ascii="Times New Roman" w:hAnsi="Times New Roman"/>
          <w:b/>
          <w:noProof/>
          <w:sz w:val="20"/>
          <w:szCs w:val="20"/>
        </w:rPr>
        <w:pict>
          <v:shape id="_x0000_s1054" type="#_x0000_t32" style="position:absolute;left:0;text-align:left;margin-left:268.75pt;margin-top:8.45pt;width:51.05pt;height:0;z-index:251688960" o:connectortype="straight"/>
        </w:pict>
      </w:r>
      <w:r>
        <w:rPr>
          <w:rFonts w:ascii="Times New Roman" w:hAnsi="Times New Roman"/>
          <w:b/>
          <w:noProof/>
          <w:sz w:val="20"/>
          <w:szCs w:val="20"/>
        </w:rPr>
        <w:pict>
          <v:shape id="_x0000_s1053" type="#_x0000_t32" style="position:absolute;left:0;text-align:left;margin-left:59.45pt;margin-top:8.45pt;width:174.95pt;height:0;z-index:251687936" o:connectortype="straight"/>
        </w:pict>
      </w:r>
      <w:r>
        <w:rPr>
          <w:rFonts w:ascii="Times New Roman" w:hAnsi="Times New Roman"/>
          <w:b/>
          <w:sz w:val="20"/>
          <w:szCs w:val="20"/>
        </w:rPr>
        <w:t xml:space="preserve">City: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State: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ab/>
        <w:t xml:space="preserve">Zip + Four: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C01E39" w:rsidRDefault="00C01E39" w:rsidP="00C01E3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Company Name and Address to Send Payments To</w:t>
      </w:r>
    </w:p>
    <w:p w:rsidR="00C01E39" w:rsidRDefault="00C01E39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 id="_x0000_s1057" type="#_x0000_t32" style="position:absolute;left:0;text-align:left;margin-left:401.85pt;margin-top:8.4pt;width:118.05pt;height:0;z-index:251692032" o:connectortype="straight"/>
        </w:pict>
      </w:r>
      <w:r>
        <w:rPr>
          <w:rFonts w:ascii="Times New Roman" w:hAnsi="Times New Roman"/>
          <w:b/>
          <w:noProof/>
          <w:sz w:val="20"/>
          <w:szCs w:val="20"/>
        </w:rPr>
        <w:pict>
          <v:shape id="_x0000_s1056" type="#_x0000_t32" style="position:absolute;left:0;text-align:left;margin-left:98.8pt;margin-top:8.4pt;width:246.95pt;height:0;z-index:251691008" o:connectortype="straight"/>
        </w:pict>
      </w:r>
      <w:r>
        <w:rPr>
          <w:rFonts w:ascii="Times New Roman" w:hAnsi="Times New Roman"/>
          <w:b/>
          <w:sz w:val="20"/>
          <w:szCs w:val="20"/>
        </w:rPr>
        <w:t>Agency Name: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25"/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Telephone: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26"/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C01E39" w:rsidRDefault="00C01E39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 id="_x0000_s1059" type="#_x0000_t32" style="position:absolute;left:0;text-align:left;margin-left:376.75pt;margin-top:8.85pt;width:143.15pt;height:0;z-index:251694080" o:connectortype="straight"/>
        </w:pict>
      </w:r>
      <w:r>
        <w:rPr>
          <w:rFonts w:ascii="Times New Roman" w:hAnsi="Times New Roman"/>
          <w:b/>
          <w:noProof/>
          <w:sz w:val="20"/>
          <w:szCs w:val="20"/>
        </w:rPr>
        <w:pict>
          <v:shape id="_x0000_s1058" type="#_x0000_t32" style="position:absolute;left:0;text-align:left;margin-left:78.7pt;margin-top:8.85pt;width:267.05pt;height:0;z-index:251693056" o:connectortype="straight"/>
        </w:pict>
      </w:r>
      <w:r>
        <w:rPr>
          <w:rFonts w:ascii="Times New Roman" w:hAnsi="Times New Roman"/>
          <w:b/>
          <w:sz w:val="20"/>
          <w:szCs w:val="20"/>
        </w:rPr>
        <w:t xml:space="preserve">Address: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27"/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Email: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bookmarkEnd w:id="28"/>
    </w:p>
    <w:p w:rsidR="00C01E39" w:rsidRDefault="00C01E39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 id="_x0000_s1062" type="#_x0000_t32" style="position:absolute;left:0;text-align:left;margin-left:376.75pt;margin-top:8.45pt;width:143.15pt;height:0;z-index:251697152" o:connectortype="straight"/>
        </w:pict>
      </w:r>
      <w:r>
        <w:rPr>
          <w:rFonts w:ascii="Times New Roman" w:hAnsi="Times New Roman"/>
          <w:b/>
          <w:noProof/>
          <w:sz w:val="20"/>
          <w:szCs w:val="20"/>
        </w:rPr>
        <w:pict>
          <v:shape id="_x0000_s1061" type="#_x0000_t32" style="position:absolute;left:0;text-align:left;margin-left:268.75pt;margin-top:8.45pt;width:51.05pt;height:0;z-index:251696128" o:connectortype="straight"/>
        </w:pict>
      </w:r>
      <w:r>
        <w:rPr>
          <w:rFonts w:ascii="Times New Roman" w:hAnsi="Times New Roman"/>
          <w:b/>
          <w:noProof/>
          <w:sz w:val="20"/>
          <w:szCs w:val="20"/>
        </w:rPr>
        <w:pict>
          <v:shape id="_x0000_s1060" type="#_x0000_t32" style="position:absolute;left:0;text-align:left;margin-left:59.45pt;margin-top:8.45pt;width:174.95pt;height:0;z-index:251695104" o:connectortype="straight"/>
        </w:pict>
      </w:r>
      <w:r>
        <w:rPr>
          <w:rFonts w:ascii="Times New Roman" w:hAnsi="Times New Roman"/>
          <w:b/>
          <w:sz w:val="20"/>
          <w:szCs w:val="20"/>
        </w:rPr>
        <w:t xml:space="preserve">City: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State: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ab/>
        <w:t xml:space="preserve">Zip + Four: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C01E39" w:rsidRDefault="00C01E39" w:rsidP="00C01E3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Contact Person For Program Related Matters</w:t>
      </w:r>
    </w:p>
    <w:p w:rsidR="00C01E39" w:rsidRDefault="00C01E39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 id="_x0000_s1064" type="#_x0000_t32" style="position:absolute;left:0;text-align:left;margin-left:306.75pt;margin-top:9.85pt;width:213.15pt;height:0;z-index:251699200" o:connectortype="straight"/>
        </w:pict>
      </w:r>
      <w:r>
        <w:rPr>
          <w:rFonts w:ascii="Times New Roman" w:hAnsi="Times New Roman"/>
          <w:b/>
          <w:noProof/>
          <w:sz w:val="20"/>
          <w:szCs w:val="20"/>
        </w:rPr>
        <w:pict>
          <v:shape id="_x0000_s1063" type="#_x0000_t32" style="position:absolute;left:0;text-align:left;margin-left:68.7pt;margin-top:9.85pt;width:210.35pt;height:0;z-index:251698176" o:connectortype="straight"/>
        </w:pict>
      </w:r>
      <w:r>
        <w:rPr>
          <w:rFonts w:ascii="Times New Roman" w:hAnsi="Times New Roman"/>
          <w:b/>
          <w:sz w:val="20"/>
          <w:szCs w:val="20"/>
        </w:rPr>
        <w:t xml:space="preserve">Name:  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Title: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C01E39" w:rsidRDefault="00C01E39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 id="_x0000_s1065" type="#_x0000_t32" style="position:absolute;left:0;text-align:left;margin-left:78.7pt;margin-top:7.8pt;width:441.2pt;height:0;z-index:251700224" o:connectortype="straight"/>
        </w:pict>
      </w:r>
      <w:r>
        <w:rPr>
          <w:rFonts w:ascii="Times New Roman" w:hAnsi="Times New Roman"/>
          <w:b/>
          <w:sz w:val="20"/>
          <w:szCs w:val="20"/>
        </w:rPr>
        <w:t xml:space="preserve">Address: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C01E39" w:rsidRDefault="00C01E39" w:rsidP="00C01E39">
      <w:pPr>
        <w:pStyle w:val="ListParagraph"/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 id="_x0000_s1067" type="#_x0000_t32" style="position:absolute;left:0;text-align:left;margin-left:332.15pt;margin-top:9.05pt;width:187.75pt;height:0;z-index:251702272" o:connectortype="straight"/>
        </w:pict>
      </w:r>
      <w:r>
        <w:rPr>
          <w:rFonts w:ascii="Times New Roman" w:hAnsi="Times New Roman"/>
          <w:b/>
          <w:noProof/>
          <w:sz w:val="20"/>
          <w:szCs w:val="20"/>
        </w:rPr>
        <w:pict>
          <v:shape id="_x0000_s1066" type="#_x0000_t32" style="position:absolute;left:0;text-align:left;margin-left:68.7pt;margin-top:9.05pt;width:210.35pt;height:0;z-index:251701248" o:connectortype="straight"/>
        </w:pict>
      </w:r>
      <w:r>
        <w:rPr>
          <w:rFonts w:ascii="Times New Roman" w:hAnsi="Times New Roman"/>
          <w:b/>
          <w:sz w:val="20"/>
          <w:szCs w:val="20"/>
        </w:rPr>
        <w:t xml:space="preserve">Email: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Telephone: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</w:p>
    <w:p w:rsidR="008C5E7D" w:rsidRDefault="00C01E39" w:rsidP="00C01E39">
      <w:pPr>
        <w:pStyle w:val="ListParagraph"/>
        <w:spacing w:line="480" w:lineRule="auto"/>
      </w:pPr>
      <w:r>
        <w:rPr>
          <w:rFonts w:ascii="Times New Roman" w:hAnsi="Times New Roman"/>
          <w:b/>
          <w:noProof/>
          <w:sz w:val="20"/>
          <w:szCs w:val="20"/>
        </w:rPr>
        <w:pict>
          <v:shape id="_x0000_s1070" type="#_x0000_t32" style="position:absolute;left:0;text-align:left;margin-left:376.75pt;margin-top:8.45pt;width:143.15pt;height:0;z-index:251705344" o:connectortype="straight"/>
        </w:pict>
      </w:r>
      <w:r>
        <w:rPr>
          <w:rFonts w:ascii="Times New Roman" w:hAnsi="Times New Roman"/>
          <w:b/>
          <w:noProof/>
          <w:sz w:val="20"/>
          <w:szCs w:val="20"/>
        </w:rPr>
        <w:pict>
          <v:shape id="_x0000_s1069" type="#_x0000_t32" style="position:absolute;left:0;text-align:left;margin-left:268.75pt;margin-top:8.45pt;width:51.05pt;height:0;z-index:251704320" o:connectortype="straight"/>
        </w:pict>
      </w:r>
      <w:r>
        <w:rPr>
          <w:rFonts w:ascii="Times New Roman" w:hAnsi="Times New Roman"/>
          <w:b/>
          <w:noProof/>
          <w:sz w:val="20"/>
          <w:szCs w:val="20"/>
        </w:rPr>
        <w:pict>
          <v:shape id="_x0000_s1068" type="#_x0000_t32" style="position:absolute;left:0;text-align:left;margin-left:59.45pt;margin-top:8.45pt;width:174.95pt;height:0;z-index:251703296" o:connectortype="straight"/>
        </w:pict>
      </w:r>
      <w:r>
        <w:rPr>
          <w:rFonts w:ascii="Times New Roman" w:hAnsi="Times New Roman"/>
          <w:b/>
          <w:sz w:val="20"/>
          <w:szCs w:val="20"/>
        </w:rPr>
        <w:t xml:space="preserve">City: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State: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ab/>
        <w:t xml:space="preserve">Zip + Four: </w:t>
      </w:r>
      <w:r>
        <w:rPr>
          <w:rFonts w:ascii="Times New Roman" w:hAnsi="Times New Roman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0"/>
          <w:szCs w:val="20"/>
        </w:rPr>
        <w:instrText xml:space="preserve"> FORMTEXT </w:instrText>
      </w:r>
      <w:r>
        <w:rPr>
          <w:rFonts w:ascii="Times New Roman" w:hAnsi="Times New Roman"/>
          <w:b/>
          <w:sz w:val="20"/>
          <w:szCs w:val="20"/>
        </w:rPr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noProof/>
          <w:sz w:val="20"/>
          <w:szCs w:val="20"/>
        </w:rPr>
        <w:t> 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sectPr w:rsidR="008C5E7D" w:rsidSect="000735E2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C54E1"/>
    <w:multiLevelType w:val="hybridMultilevel"/>
    <w:tmpl w:val="3EC0A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bcmHdijYLOHkFie/E9SSl29P6A=" w:salt="o+VcKo8rmzSw9jcF+pFbOQ=="/>
  <w:defaultTabStop w:val="720"/>
  <w:characterSpacingControl w:val="doNotCompress"/>
  <w:compat/>
  <w:rsids>
    <w:rsidRoot w:val="00C01E39"/>
    <w:rsid w:val="00065962"/>
    <w:rsid w:val="000C2A55"/>
    <w:rsid w:val="0034367C"/>
    <w:rsid w:val="00380289"/>
    <w:rsid w:val="00467BE6"/>
    <w:rsid w:val="004F5DD0"/>
    <w:rsid w:val="005E3BED"/>
    <w:rsid w:val="00635190"/>
    <w:rsid w:val="00654DDB"/>
    <w:rsid w:val="00746BF9"/>
    <w:rsid w:val="007942F5"/>
    <w:rsid w:val="007B7096"/>
    <w:rsid w:val="007F602E"/>
    <w:rsid w:val="008C5E7D"/>
    <w:rsid w:val="008E428A"/>
    <w:rsid w:val="00955049"/>
    <w:rsid w:val="009762AA"/>
    <w:rsid w:val="00995A27"/>
    <w:rsid w:val="009A7BFD"/>
    <w:rsid w:val="009C09CB"/>
    <w:rsid w:val="00B16C23"/>
    <w:rsid w:val="00BE1125"/>
    <w:rsid w:val="00C01E39"/>
    <w:rsid w:val="00C6301D"/>
    <w:rsid w:val="00CD4564"/>
    <w:rsid w:val="00D21F87"/>
    <w:rsid w:val="00D65462"/>
    <w:rsid w:val="00D67F41"/>
    <w:rsid w:val="00D83838"/>
    <w:rsid w:val="00F95B2A"/>
    <w:rsid w:val="00FA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8" type="connector" idref="#_x0000_s1063"/>
        <o:r id="V:Rule39" type="connector" idref="#_x0000_s1064"/>
        <o:r id="V:Rule40" type="connector" idref="#_x0000_s1065"/>
        <o:r id="V:Rule41" type="connector" idref="#_x0000_s1066"/>
        <o:r id="V:Rule42" type="connector" idref="#_x0000_s1067"/>
        <o:r id="V:Rule43" type="connector" idref="#_x0000_s1068"/>
        <o:r id="V:Rule44" type="connector" idref="#_x0000_s1069"/>
        <o:r id="V:Rule45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3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09CB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09CB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9CB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09CB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C01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Company>County of La Crosse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Lanaya Peterson</dc:creator>
  <cp:keywords/>
  <dc:description/>
  <cp:lastModifiedBy>Lanaya Peterson</cp:lastModifiedBy>
  <cp:revision>3</cp:revision>
  <dcterms:created xsi:type="dcterms:W3CDTF">2011-09-19T15:59:00Z</dcterms:created>
  <dcterms:modified xsi:type="dcterms:W3CDTF">2011-09-19T16:00:00Z</dcterms:modified>
</cp:coreProperties>
</file>