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90FD" w14:textId="77777777" w:rsidR="00E42F1A" w:rsidRPr="00F66652" w:rsidRDefault="00E42F1A" w:rsidP="00F66652">
      <w:pPr>
        <w:rPr>
          <w:rStyle w:val="Strong"/>
        </w:rPr>
      </w:pPr>
    </w:p>
    <w:p w14:paraId="616D219C" w14:textId="77777777" w:rsidR="007C6A42" w:rsidRDefault="007C6A42">
      <w:pPr>
        <w:rPr>
          <w:rFonts w:ascii="Arial" w:hAnsi="Arial" w:cs="Arial"/>
          <w:b/>
        </w:rPr>
      </w:pPr>
    </w:p>
    <w:p w14:paraId="32AF467F" w14:textId="4E82FBCE" w:rsidR="007C6A42" w:rsidRDefault="00654D7B" w:rsidP="007C6A42">
      <w:pPr>
        <w:jc w:val="center"/>
        <w:rPr>
          <w:rFonts w:ascii="Arial" w:hAnsi="Arial" w:cs="Arial"/>
          <w:b/>
        </w:rPr>
      </w:pPr>
      <w:r w:rsidRPr="00394D16">
        <w:rPr>
          <w:noProof/>
        </w:rPr>
        <w:drawing>
          <wp:inline distT="0" distB="0" distL="0" distR="0" wp14:anchorId="5F884869" wp14:editId="2A49064A">
            <wp:extent cx="558165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05466" w14:textId="77777777" w:rsidR="007C6A42" w:rsidRDefault="007C6A42" w:rsidP="00AA6DB0">
      <w:pPr>
        <w:rPr>
          <w:rFonts w:ascii="Arial" w:hAnsi="Arial" w:cs="Arial"/>
          <w:b/>
          <w:sz w:val="44"/>
          <w:szCs w:val="44"/>
        </w:rPr>
      </w:pPr>
    </w:p>
    <w:p w14:paraId="1E2293DD" w14:textId="77777777" w:rsidR="007C6A42" w:rsidRDefault="007C6A42" w:rsidP="00BF1619">
      <w:pPr>
        <w:jc w:val="center"/>
        <w:rPr>
          <w:rFonts w:ascii="Arial" w:hAnsi="Arial" w:cs="Arial"/>
          <w:b/>
          <w:sz w:val="44"/>
          <w:szCs w:val="44"/>
        </w:rPr>
      </w:pPr>
    </w:p>
    <w:p w14:paraId="753040C5" w14:textId="09DD29C8" w:rsidR="007C6A42" w:rsidRPr="0098514A" w:rsidRDefault="008B035F" w:rsidP="00BF1619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911 Center Remodel</w:t>
      </w:r>
    </w:p>
    <w:p w14:paraId="5731BD60" w14:textId="77777777" w:rsidR="007C6A42" w:rsidRPr="00637D04" w:rsidRDefault="007C6A42" w:rsidP="00BF1619">
      <w:pPr>
        <w:jc w:val="center"/>
        <w:rPr>
          <w:rFonts w:ascii="Arial" w:hAnsi="Arial" w:cs="Arial"/>
          <w:b/>
          <w:sz w:val="32"/>
          <w:szCs w:val="32"/>
        </w:rPr>
      </w:pPr>
    </w:p>
    <w:p w14:paraId="2A3AF6CD" w14:textId="77777777" w:rsidR="00AA4089" w:rsidRPr="00D330F8" w:rsidRDefault="00AA4089" w:rsidP="00BF1619">
      <w:pPr>
        <w:jc w:val="center"/>
        <w:rPr>
          <w:rFonts w:ascii="Arial" w:hAnsi="Arial" w:cs="Arial"/>
          <w:b/>
          <w:sz w:val="32"/>
          <w:szCs w:val="32"/>
        </w:rPr>
      </w:pPr>
    </w:p>
    <w:p w14:paraId="331AD1AB" w14:textId="77777777" w:rsidR="00D330F8" w:rsidRDefault="00D330F8" w:rsidP="00BF1619">
      <w:pPr>
        <w:jc w:val="center"/>
        <w:rPr>
          <w:rFonts w:ascii="Arial" w:hAnsi="Arial" w:cs="Arial"/>
          <w:b/>
        </w:rPr>
      </w:pPr>
    </w:p>
    <w:p w14:paraId="26EA53A1" w14:textId="77777777" w:rsidR="00D330F8" w:rsidRDefault="00D330F8" w:rsidP="00AA4089">
      <w:pPr>
        <w:rPr>
          <w:rFonts w:ascii="Arial" w:hAnsi="Arial" w:cs="Arial"/>
          <w:b/>
          <w:sz w:val="28"/>
          <w:szCs w:val="28"/>
        </w:rPr>
      </w:pPr>
    </w:p>
    <w:p w14:paraId="06971E69" w14:textId="77777777" w:rsidR="00AA4089" w:rsidRPr="00F446B9" w:rsidRDefault="00AA4089" w:rsidP="00AA4089">
      <w:pPr>
        <w:rPr>
          <w:rFonts w:ascii="Arial" w:hAnsi="Arial" w:cs="Arial"/>
          <w:b/>
          <w:sz w:val="28"/>
          <w:szCs w:val="28"/>
        </w:rPr>
      </w:pPr>
    </w:p>
    <w:p w14:paraId="6E764A3B" w14:textId="77777777" w:rsidR="007C6A42" w:rsidRDefault="007C6A42" w:rsidP="007C6A42">
      <w:pPr>
        <w:rPr>
          <w:rFonts w:ascii="Arial" w:hAnsi="Arial" w:cs="Arial"/>
          <w:b/>
        </w:rPr>
      </w:pPr>
    </w:p>
    <w:p w14:paraId="4B0A9A17" w14:textId="77777777" w:rsidR="007C6A42" w:rsidRDefault="007C6A42" w:rsidP="007C6A42">
      <w:pPr>
        <w:rPr>
          <w:rFonts w:ascii="Arial" w:hAnsi="Arial" w:cs="Arial"/>
          <w:b/>
        </w:rPr>
      </w:pPr>
    </w:p>
    <w:p w14:paraId="70C64A7B" w14:textId="77777777" w:rsidR="007C6A42" w:rsidRDefault="007C6A42" w:rsidP="007C6A42">
      <w:pPr>
        <w:rPr>
          <w:rFonts w:ascii="Arial" w:hAnsi="Arial" w:cs="Arial"/>
          <w:b/>
        </w:rPr>
      </w:pPr>
    </w:p>
    <w:p w14:paraId="3E89137F" w14:textId="66ACECAC" w:rsidR="008432FC" w:rsidRPr="001A2F01" w:rsidRDefault="007C6A42" w:rsidP="008432FC">
      <w:pPr>
        <w:rPr>
          <w:bCs/>
        </w:rPr>
      </w:pPr>
      <w:r>
        <w:rPr>
          <w:rFonts w:ascii="Arial" w:hAnsi="Arial" w:cs="Arial"/>
          <w:b/>
        </w:rPr>
        <w:br w:type="page"/>
      </w:r>
      <w:r w:rsidR="00A6193B" w:rsidRPr="008101DF">
        <w:rPr>
          <w:b/>
        </w:rPr>
        <w:lastRenderedPageBreak/>
        <w:t xml:space="preserve"> </w:t>
      </w:r>
      <w:r w:rsidR="00C341D8" w:rsidRPr="006F151A">
        <w:rPr>
          <w:b/>
          <w:u w:val="single"/>
        </w:rPr>
        <w:t>Introduction</w:t>
      </w:r>
      <w:r w:rsidR="00385BDC" w:rsidRPr="006F151A">
        <w:rPr>
          <w:b/>
          <w:u w:val="single"/>
        </w:rPr>
        <w:t xml:space="preserve"> </w:t>
      </w:r>
      <w:r w:rsidR="009405E3" w:rsidRPr="006F151A">
        <w:rPr>
          <w:b/>
          <w:u w:val="single"/>
        </w:rPr>
        <w:t>/</w:t>
      </w:r>
      <w:r w:rsidR="001F5E81" w:rsidRPr="006F151A">
        <w:rPr>
          <w:b/>
          <w:u w:val="single"/>
        </w:rPr>
        <w:t xml:space="preserve"> Project</w:t>
      </w:r>
      <w:r w:rsidR="00027088" w:rsidRPr="006F151A">
        <w:rPr>
          <w:b/>
          <w:u w:val="single"/>
        </w:rPr>
        <w:t xml:space="preserve"> </w:t>
      </w:r>
      <w:r w:rsidR="00DB62D3" w:rsidRPr="006F151A">
        <w:rPr>
          <w:b/>
          <w:u w:val="single"/>
        </w:rPr>
        <w:t xml:space="preserve">/ </w:t>
      </w:r>
      <w:r w:rsidR="00DA3ABF" w:rsidRPr="006F151A">
        <w:rPr>
          <w:b/>
          <w:u w:val="single"/>
        </w:rPr>
        <w:t xml:space="preserve">Service </w:t>
      </w:r>
      <w:r w:rsidR="00027088" w:rsidRPr="006F151A">
        <w:rPr>
          <w:b/>
          <w:u w:val="single"/>
        </w:rPr>
        <w:t>Description</w:t>
      </w:r>
      <w:r w:rsidR="00FB38E8">
        <w:rPr>
          <w:b/>
          <w:u w:val="single"/>
        </w:rPr>
        <w:br/>
      </w:r>
      <w:r w:rsidR="008432FC" w:rsidRPr="001A2F01">
        <w:rPr>
          <w:bCs/>
        </w:rPr>
        <w:t xml:space="preserve">To remodel </w:t>
      </w:r>
      <w:r w:rsidR="005100CD">
        <w:rPr>
          <w:bCs/>
        </w:rPr>
        <w:t xml:space="preserve">La Crosse County’s </w:t>
      </w:r>
      <w:r w:rsidR="008432FC" w:rsidRPr="001A2F01">
        <w:rPr>
          <w:bCs/>
        </w:rPr>
        <w:t xml:space="preserve">current </w:t>
      </w:r>
      <w:r w:rsidR="005100CD">
        <w:rPr>
          <w:bCs/>
        </w:rPr>
        <w:t xml:space="preserve">911 </w:t>
      </w:r>
      <w:r w:rsidR="008432FC" w:rsidRPr="001A2F01">
        <w:rPr>
          <w:bCs/>
        </w:rPr>
        <w:t xml:space="preserve">dispatch center while the center is still in operation. </w:t>
      </w:r>
      <w:r w:rsidR="005100CD">
        <w:rPr>
          <w:bCs/>
        </w:rPr>
        <w:t xml:space="preserve">  The 911 Center is located at 333 Vine Street, La Crosse, WI,54601.</w:t>
      </w:r>
    </w:p>
    <w:p w14:paraId="2D3DDA6F" w14:textId="2BBDC35C" w:rsidR="00027088" w:rsidRPr="006F151A" w:rsidRDefault="00027088" w:rsidP="006F151A">
      <w:pPr>
        <w:rPr>
          <w:b/>
          <w:u w:val="single"/>
        </w:rPr>
      </w:pPr>
    </w:p>
    <w:p w14:paraId="1AA99169" w14:textId="77777777" w:rsidR="009405E3" w:rsidRDefault="009405E3" w:rsidP="00027088">
      <w:pPr>
        <w:jc w:val="both"/>
        <w:rPr>
          <w:b/>
        </w:rPr>
      </w:pPr>
    </w:p>
    <w:p w14:paraId="6B875BE8" w14:textId="77777777" w:rsidR="009405E3" w:rsidRPr="006F151A" w:rsidRDefault="009405E3" w:rsidP="009405E3">
      <w:pPr>
        <w:keepNext/>
        <w:rPr>
          <w:b/>
          <w:u w:val="single"/>
        </w:rPr>
      </w:pPr>
      <w:r w:rsidRPr="006F151A">
        <w:rPr>
          <w:b/>
          <w:u w:val="single"/>
        </w:rPr>
        <w:t>RFP Schedule</w:t>
      </w:r>
    </w:p>
    <w:p w14:paraId="42DDD355" w14:textId="77777777" w:rsidR="009405E3" w:rsidRPr="008101DF" w:rsidRDefault="009405E3" w:rsidP="009405E3">
      <w:pPr>
        <w:keepNext/>
      </w:pPr>
      <w:r w:rsidRPr="008101DF">
        <w:t xml:space="preserve">The following is a list of the important dates for activities related to the </w:t>
      </w:r>
      <w:smartTag w:uri="urn:schemas-microsoft-com:office:smarttags" w:element="PersonName">
        <w:r w:rsidRPr="008101DF">
          <w:t>RFP</w:t>
        </w:r>
      </w:smartTag>
      <w:r w:rsidRPr="008101DF">
        <w:t xml:space="preserve"> process.  La Crosse County reserves the right to change these dates and will post the changes on its web site. </w:t>
      </w:r>
    </w:p>
    <w:p w14:paraId="53014E0D" w14:textId="77777777" w:rsidR="009405E3" w:rsidRPr="008101DF" w:rsidRDefault="009405E3" w:rsidP="009405E3">
      <w:pPr>
        <w:keepNext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9"/>
        <w:gridCol w:w="2256"/>
      </w:tblGrid>
      <w:tr w:rsidR="00E16050" w:rsidRPr="008101DF" w14:paraId="5C27004D" w14:textId="77777777" w:rsidTr="00E16050">
        <w:tc>
          <w:tcPr>
            <w:tcW w:w="3919" w:type="dxa"/>
            <w:shd w:val="clear" w:color="auto" w:fill="F3F3F3"/>
          </w:tcPr>
          <w:p w14:paraId="741C3152" w14:textId="77777777" w:rsidR="00E16050" w:rsidRPr="008101DF" w:rsidRDefault="00E16050" w:rsidP="007F117C">
            <w:pPr>
              <w:rPr>
                <w:bCs/>
              </w:rPr>
            </w:pPr>
            <w:r w:rsidRPr="008101DF">
              <w:rPr>
                <w:bCs/>
              </w:rPr>
              <w:t>Activity</w:t>
            </w:r>
          </w:p>
        </w:tc>
        <w:tc>
          <w:tcPr>
            <w:tcW w:w="2256" w:type="dxa"/>
            <w:shd w:val="clear" w:color="auto" w:fill="F3F3F3"/>
          </w:tcPr>
          <w:p w14:paraId="3B0F7C79" w14:textId="77777777" w:rsidR="00E16050" w:rsidRPr="008101DF" w:rsidRDefault="00E16050" w:rsidP="007F117C">
            <w:pPr>
              <w:rPr>
                <w:bCs/>
              </w:rPr>
            </w:pPr>
            <w:r w:rsidRPr="008101DF">
              <w:rPr>
                <w:bCs/>
              </w:rPr>
              <w:t>Date</w:t>
            </w:r>
          </w:p>
        </w:tc>
      </w:tr>
      <w:tr w:rsidR="00E16050" w:rsidRPr="008101DF" w14:paraId="79009F58" w14:textId="77777777" w:rsidTr="00E16050">
        <w:trPr>
          <w:trHeight w:val="350"/>
        </w:trPr>
        <w:tc>
          <w:tcPr>
            <w:tcW w:w="3919" w:type="dxa"/>
          </w:tcPr>
          <w:p w14:paraId="5F437BB6" w14:textId="77777777" w:rsidR="00E16050" w:rsidRPr="008101DF" w:rsidRDefault="00E16050" w:rsidP="007F117C">
            <w:pPr>
              <w:rPr>
                <w:bCs/>
              </w:rPr>
            </w:pPr>
            <w:r w:rsidRPr="008101DF">
              <w:rPr>
                <w:bCs/>
              </w:rPr>
              <w:t>RFP released</w:t>
            </w:r>
          </w:p>
        </w:tc>
        <w:tc>
          <w:tcPr>
            <w:tcW w:w="2256" w:type="dxa"/>
          </w:tcPr>
          <w:p w14:paraId="545C6E4F" w14:textId="5C144A45" w:rsidR="00E16050" w:rsidRPr="008101DF" w:rsidRDefault="00F67B3E" w:rsidP="007F117C">
            <w:pPr>
              <w:rPr>
                <w:bCs/>
              </w:rPr>
            </w:pPr>
            <w:r>
              <w:rPr>
                <w:bCs/>
              </w:rPr>
              <w:t xml:space="preserve">January 8, </w:t>
            </w:r>
            <w:r w:rsidR="00F870A9">
              <w:rPr>
                <w:bCs/>
              </w:rPr>
              <w:t>2025</w:t>
            </w:r>
          </w:p>
        </w:tc>
      </w:tr>
      <w:tr w:rsidR="00E16050" w:rsidRPr="008101DF" w14:paraId="1089D38B" w14:textId="77777777" w:rsidTr="00E16050">
        <w:trPr>
          <w:trHeight w:val="350"/>
        </w:trPr>
        <w:tc>
          <w:tcPr>
            <w:tcW w:w="3919" w:type="dxa"/>
          </w:tcPr>
          <w:p w14:paraId="7954C3E3" w14:textId="77777777" w:rsidR="00E16050" w:rsidRPr="008101DF" w:rsidRDefault="00E16050" w:rsidP="007F117C">
            <w:pPr>
              <w:rPr>
                <w:bCs/>
              </w:rPr>
            </w:pPr>
            <w:r w:rsidRPr="008101DF">
              <w:rPr>
                <w:bCs/>
              </w:rPr>
              <w:t>Submission of proposals</w:t>
            </w:r>
          </w:p>
        </w:tc>
        <w:tc>
          <w:tcPr>
            <w:tcW w:w="2256" w:type="dxa"/>
          </w:tcPr>
          <w:p w14:paraId="4AE6BA67" w14:textId="033ABCFE" w:rsidR="00E16050" w:rsidRPr="008101DF" w:rsidRDefault="00215C28" w:rsidP="007F117C">
            <w:pPr>
              <w:rPr>
                <w:bCs/>
              </w:rPr>
            </w:pPr>
            <w:r>
              <w:rPr>
                <w:bCs/>
              </w:rPr>
              <w:t>January 22, 2025</w:t>
            </w:r>
          </w:p>
        </w:tc>
      </w:tr>
      <w:tr w:rsidR="00E16050" w:rsidRPr="008101DF" w14:paraId="104EE3C2" w14:textId="77777777" w:rsidTr="00E16050">
        <w:trPr>
          <w:trHeight w:val="350"/>
        </w:trPr>
        <w:tc>
          <w:tcPr>
            <w:tcW w:w="3919" w:type="dxa"/>
          </w:tcPr>
          <w:p w14:paraId="11B77DBF" w14:textId="68FFC77C" w:rsidR="00E16050" w:rsidRPr="008101DF" w:rsidRDefault="0026446F" w:rsidP="007F117C">
            <w:pPr>
              <w:rPr>
                <w:bCs/>
              </w:rPr>
            </w:pPr>
            <w:r>
              <w:rPr>
                <w:bCs/>
              </w:rPr>
              <w:t xml:space="preserve">Judiciary and Law </w:t>
            </w:r>
            <w:r w:rsidR="00E16050" w:rsidRPr="008101DF">
              <w:rPr>
                <w:bCs/>
              </w:rPr>
              <w:t xml:space="preserve">Committee Meeting </w:t>
            </w:r>
          </w:p>
        </w:tc>
        <w:tc>
          <w:tcPr>
            <w:tcW w:w="2256" w:type="dxa"/>
          </w:tcPr>
          <w:p w14:paraId="3F99F4BE" w14:textId="7BD0A3F5" w:rsidR="00E16050" w:rsidRPr="008101DF" w:rsidRDefault="00F870A9" w:rsidP="007F117C">
            <w:pPr>
              <w:rPr>
                <w:bCs/>
              </w:rPr>
            </w:pPr>
            <w:r>
              <w:rPr>
                <w:bCs/>
              </w:rPr>
              <w:t>February 11, 2025</w:t>
            </w:r>
          </w:p>
        </w:tc>
      </w:tr>
    </w:tbl>
    <w:p w14:paraId="3D1A2676" w14:textId="77777777" w:rsidR="009405E3" w:rsidRDefault="009405E3" w:rsidP="009405E3"/>
    <w:p w14:paraId="5DF3BCAC" w14:textId="254A2208" w:rsidR="000E4708" w:rsidRDefault="000E4708" w:rsidP="009405E3">
      <w:r w:rsidRPr="00816518">
        <w:rPr>
          <w:b/>
          <w:bCs/>
          <w:u w:val="single"/>
        </w:rPr>
        <w:t xml:space="preserve"> Tour of </w:t>
      </w:r>
      <w:r w:rsidR="00816518" w:rsidRPr="00816518">
        <w:rPr>
          <w:b/>
          <w:bCs/>
          <w:u w:val="single"/>
        </w:rPr>
        <w:t>911 Center</w:t>
      </w:r>
      <w:r w:rsidR="00816518">
        <w:rPr>
          <w:b/>
          <w:bCs/>
          <w:u w:val="single"/>
        </w:rPr>
        <w:br/>
      </w:r>
      <w:r w:rsidR="00816518">
        <w:rPr>
          <w:b/>
          <w:bCs/>
          <w:u w:val="single"/>
        </w:rPr>
        <w:br/>
      </w:r>
      <w:r w:rsidR="00816518">
        <w:t xml:space="preserve">Vendors may schedule a tour of the </w:t>
      </w:r>
      <w:r w:rsidR="001E33CE">
        <w:t xml:space="preserve">911 Center by contacting </w:t>
      </w:r>
      <w:r w:rsidR="007E4179">
        <w:t xml:space="preserve">David </w:t>
      </w:r>
      <w:r w:rsidR="00616107">
        <w:t>Steinberg, 911 Administrator</w:t>
      </w:r>
      <w:r w:rsidR="00792605">
        <w:t>.</w:t>
      </w:r>
      <w:r w:rsidR="00792605">
        <w:br/>
      </w:r>
      <w:r w:rsidR="00792605">
        <w:br/>
      </w:r>
      <w:hyperlink r:id="rId9" w:history="1">
        <w:r w:rsidR="00792605" w:rsidRPr="00B677E3">
          <w:rPr>
            <w:rStyle w:val="Hyperlink"/>
          </w:rPr>
          <w:t>dsteinberg@lacrossecounty.org</w:t>
        </w:r>
      </w:hyperlink>
    </w:p>
    <w:p w14:paraId="1B55269A" w14:textId="5C254CB9" w:rsidR="00792605" w:rsidRPr="00816518" w:rsidRDefault="00792605" w:rsidP="009405E3">
      <w:r>
        <w:t>608.785.9860</w:t>
      </w:r>
    </w:p>
    <w:p w14:paraId="42267DF7" w14:textId="77777777" w:rsidR="000E4708" w:rsidRDefault="000E4708" w:rsidP="009405E3"/>
    <w:p w14:paraId="505CB60C" w14:textId="7BA4344A" w:rsidR="009405E3" w:rsidRPr="00792605" w:rsidRDefault="000E4708" w:rsidP="009405E3">
      <w:pPr>
        <w:pStyle w:val="Heading3"/>
        <w:rPr>
          <w:rFonts w:ascii="Times New Roman" w:hAnsi="Times New Roman" w:cs="Times New Roman"/>
          <w:sz w:val="24"/>
          <w:szCs w:val="24"/>
          <w:u w:val="single"/>
        </w:rPr>
      </w:pPr>
      <w:r w:rsidRPr="00792605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D433E0" w:rsidRPr="00792605">
        <w:rPr>
          <w:rFonts w:ascii="Times New Roman" w:hAnsi="Times New Roman" w:cs="Times New Roman"/>
          <w:sz w:val="24"/>
          <w:szCs w:val="24"/>
          <w:u w:val="single"/>
        </w:rPr>
        <w:t>ontacts for s</w:t>
      </w:r>
      <w:r w:rsidR="009405E3" w:rsidRPr="00792605">
        <w:rPr>
          <w:rFonts w:ascii="Times New Roman" w:hAnsi="Times New Roman" w:cs="Times New Roman"/>
          <w:sz w:val="24"/>
          <w:szCs w:val="24"/>
          <w:u w:val="single"/>
        </w:rPr>
        <w:t xml:space="preserve">ubmission of </w:t>
      </w:r>
      <w:r w:rsidR="00792605" w:rsidRPr="00792605">
        <w:rPr>
          <w:rFonts w:ascii="Times New Roman" w:hAnsi="Times New Roman" w:cs="Times New Roman"/>
          <w:sz w:val="24"/>
          <w:szCs w:val="24"/>
          <w:u w:val="single"/>
        </w:rPr>
        <w:t>q</w:t>
      </w:r>
      <w:r w:rsidR="009405E3" w:rsidRPr="00792605">
        <w:rPr>
          <w:rFonts w:ascii="Times New Roman" w:hAnsi="Times New Roman" w:cs="Times New Roman"/>
          <w:sz w:val="24"/>
          <w:szCs w:val="24"/>
          <w:u w:val="single"/>
        </w:rPr>
        <w:t>uestions</w:t>
      </w:r>
    </w:p>
    <w:p w14:paraId="25453A34" w14:textId="77777777" w:rsidR="00D433E0" w:rsidRDefault="00D433E0" w:rsidP="00D433E0"/>
    <w:p w14:paraId="2B17228A" w14:textId="3194D2B0" w:rsidR="001B6D1A" w:rsidRDefault="00B10210" w:rsidP="00B10210">
      <w:r>
        <w:t xml:space="preserve">Scope of Work: </w:t>
      </w:r>
      <w:r w:rsidR="001B6D1A">
        <w:br/>
        <w:t xml:space="preserve">  </w:t>
      </w:r>
    </w:p>
    <w:p w14:paraId="4846F4F2" w14:textId="13D26770" w:rsidR="00B10210" w:rsidRDefault="001B6D1A" w:rsidP="00B10210">
      <w:r>
        <w:t xml:space="preserve"> David Steinberg, 911 Administrator</w:t>
      </w:r>
      <w:r>
        <w:br/>
        <w:t xml:space="preserve"> </w:t>
      </w:r>
      <w:hyperlink r:id="rId10" w:history="1">
        <w:r w:rsidR="00B10210" w:rsidRPr="00B677E3">
          <w:rPr>
            <w:rStyle w:val="Hyperlink"/>
          </w:rPr>
          <w:t>dsteinberg@lacrossecounty.org</w:t>
        </w:r>
      </w:hyperlink>
    </w:p>
    <w:p w14:paraId="652FC9C5" w14:textId="6E2C624C" w:rsidR="00B10210" w:rsidRDefault="00B10210" w:rsidP="00B10210">
      <w:r>
        <w:t xml:space="preserve"> 608.785.9860</w:t>
      </w:r>
    </w:p>
    <w:p w14:paraId="34FE62F8" w14:textId="77777777" w:rsidR="00B10210" w:rsidRDefault="00B10210" w:rsidP="00B10210"/>
    <w:p w14:paraId="6CCC5A91" w14:textId="70B47B07" w:rsidR="00B10210" w:rsidRPr="00816518" w:rsidRDefault="00B10210" w:rsidP="00B10210">
      <w:r>
        <w:t xml:space="preserve">Procurement Process Questions: </w:t>
      </w:r>
    </w:p>
    <w:p w14:paraId="3509B5A9" w14:textId="755C6CF2" w:rsidR="00B10210" w:rsidRDefault="00B10210" w:rsidP="00D433E0"/>
    <w:p w14:paraId="40A7A487" w14:textId="4317B38B" w:rsidR="00792605" w:rsidRDefault="001B6D1A" w:rsidP="00D433E0">
      <w:r>
        <w:t>B</w:t>
      </w:r>
      <w:r w:rsidR="00A26514">
        <w:t>ryan Jostad, Purchasing Manager</w:t>
      </w:r>
      <w:r w:rsidR="00A26514">
        <w:br/>
      </w:r>
      <w:hyperlink r:id="rId11" w:history="1">
        <w:r w:rsidR="00A26514" w:rsidRPr="00B677E3">
          <w:rPr>
            <w:rStyle w:val="Hyperlink"/>
          </w:rPr>
          <w:t>bjostad@lacrossecounty.org</w:t>
        </w:r>
      </w:hyperlink>
    </w:p>
    <w:p w14:paraId="4ABAEEB9" w14:textId="72C9D5CD" w:rsidR="00A26514" w:rsidRPr="00D433E0" w:rsidRDefault="00A26514" w:rsidP="00D433E0">
      <w:r>
        <w:t>608.785.5879</w:t>
      </w:r>
    </w:p>
    <w:p w14:paraId="0FC0C972" w14:textId="77777777" w:rsidR="009405E3" w:rsidRPr="008101DF" w:rsidRDefault="009405E3" w:rsidP="009405E3">
      <w:pPr>
        <w:ind w:left="4"/>
      </w:pPr>
    </w:p>
    <w:p w14:paraId="7EB7C82D" w14:textId="77777777" w:rsidR="009405E3" w:rsidRDefault="009405E3" w:rsidP="00027088">
      <w:pPr>
        <w:jc w:val="both"/>
        <w:rPr>
          <w:b/>
        </w:rPr>
      </w:pPr>
    </w:p>
    <w:p w14:paraId="0D563444" w14:textId="77777777" w:rsidR="009405E3" w:rsidRDefault="009405E3" w:rsidP="00027088">
      <w:pPr>
        <w:jc w:val="both"/>
        <w:rPr>
          <w:b/>
        </w:rPr>
      </w:pPr>
    </w:p>
    <w:p w14:paraId="0AD512FB" w14:textId="77777777" w:rsidR="007258C8" w:rsidRDefault="007258C8" w:rsidP="00027088">
      <w:pPr>
        <w:jc w:val="both"/>
        <w:rPr>
          <w:b/>
        </w:rPr>
      </w:pPr>
    </w:p>
    <w:p w14:paraId="7396AB5D" w14:textId="77777777" w:rsidR="004058D2" w:rsidRDefault="004058D2" w:rsidP="00027088">
      <w:pPr>
        <w:jc w:val="both"/>
        <w:rPr>
          <w:b/>
        </w:rPr>
      </w:pPr>
    </w:p>
    <w:p w14:paraId="4382C509" w14:textId="77777777" w:rsidR="009405E3" w:rsidRDefault="009405E3" w:rsidP="00027088">
      <w:pPr>
        <w:jc w:val="both"/>
        <w:rPr>
          <w:b/>
        </w:rPr>
      </w:pPr>
    </w:p>
    <w:p w14:paraId="1073517A" w14:textId="77777777" w:rsidR="006F151A" w:rsidRDefault="006F151A" w:rsidP="00027088">
      <w:pPr>
        <w:jc w:val="both"/>
        <w:rPr>
          <w:b/>
        </w:rPr>
      </w:pPr>
    </w:p>
    <w:p w14:paraId="0A3CF4D6" w14:textId="77777777" w:rsidR="006F151A" w:rsidRDefault="006F151A" w:rsidP="00027088">
      <w:pPr>
        <w:jc w:val="both"/>
        <w:rPr>
          <w:b/>
        </w:rPr>
      </w:pPr>
    </w:p>
    <w:p w14:paraId="6E046C21" w14:textId="77777777" w:rsidR="000E4708" w:rsidRDefault="000E4708" w:rsidP="000A4862">
      <w:pPr>
        <w:tabs>
          <w:tab w:val="left" w:pos="1080"/>
        </w:tabs>
        <w:autoSpaceDE w:val="0"/>
        <w:autoSpaceDN w:val="0"/>
        <w:adjustRightInd w:val="0"/>
        <w:spacing w:line="240" w:lineRule="exact"/>
        <w:rPr>
          <w:b/>
          <w:u w:val="single"/>
        </w:rPr>
      </w:pPr>
    </w:p>
    <w:p w14:paraId="507B24FF" w14:textId="77777777" w:rsidR="000E4708" w:rsidRDefault="000E4708" w:rsidP="000A4862">
      <w:pPr>
        <w:tabs>
          <w:tab w:val="left" w:pos="1080"/>
        </w:tabs>
        <w:autoSpaceDE w:val="0"/>
        <w:autoSpaceDN w:val="0"/>
        <w:adjustRightInd w:val="0"/>
        <w:spacing w:line="240" w:lineRule="exact"/>
        <w:rPr>
          <w:b/>
          <w:u w:val="single"/>
        </w:rPr>
      </w:pPr>
    </w:p>
    <w:p w14:paraId="2296D6BC" w14:textId="3AB51889" w:rsidR="000A4862" w:rsidRPr="00DA3ABF" w:rsidRDefault="000A4862" w:rsidP="000A4862">
      <w:pPr>
        <w:tabs>
          <w:tab w:val="left" w:pos="1080"/>
        </w:tabs>
        <w:autoSpaceDE w:val="0"/>
        <w:autoSpaceDN w:val="0"/>
        <w:adjustRightInd w:val="0"/>
        <w:spacing w:line="240" w:lineRule="exact"/>
        <w:rPr>
          <w:b/>
          <w:u w:val="single"/>
        </w:rPr>
      </w:pPr>
      <w:r w:rsidRPr="00DA3ABF">
        <w:rPr>
          <w:b/>
          <w:u w:val="single"/>
        </w:rPr>
        <w:t>Scope of Work</w:t>
      </w:r>
    </w:p>
    <w:p w14:paraId="0D9F1CEA" w14:textId="5924CCBA" w:rsidR="000A4862" w:rsidRPr="008101DF" w:rsidRDefault="000A4862" w:rsidP="0080344A">
      <w:pPr>
        <w:rPr>
          <w:b/>
          <w:bCs/>
        </w:rPr>
      </w:pPr>
      <w:r w:rsidRPr="008101DF">
        <w:rPr>
          <w:b/>
          <w:bCs/>
        </w:rPr>
        <w:t xml:space="preserve"> </w:t>
      </w:r>
    </w:p>
    <w:p w14:paraId="36B306EF" w14:textId="2DA65CF0" w:rsidR="0080344A" w:rsidRPr="001A2F01" w:rsidRDefault="000A4862" w:rsidP="0080344A">
      <w:pPr>
        <w:rPr>
          <w:bCs/>
        </w:rPr>
      </w:pPr>
      <w:r>
        <w:rPr>
          <w:b/>
        </w:rPr>
        <w:t>Objectives</w:t>
      </w:r>
      <w:r w:rsidRPr="008101DF">
        <w:rPr>
          <w:b/>
        </w:rPr>
        <w:br/>
      </w:r>
      <w:r w:rsidR="003E2229" w:rsidRPr="001A2F01">
        <w:rPr>
          <w:bCs/>
        </w:rPr>
        <w:t xml:space="preserve">To remodel the current dispatch center while the center is still in operation. </w:t>
      </w:r>
    </w:p>
    <w:p w14:paraId="62F9A471" w14:textId="7CE99FFE" w:rsidR="00BE18BB" w:rsidRPr="001A2F01" w:rsidRDefault="003E2229" w:rsidP="0080344A">
      <w:pPr>
        <w:rPr>
          <w:b/>
        </w:rPr>
      </w:pPr>
      <w:r w:rsidRPr="001A2F01">
        <w:rPr>
          <w:bCs/>
        </w:rPr>
        <w:t>To replace carpet</w:t>
      </w:r>
      <w:r w:rsidR="00BE18BB" w:rsidRPr="001A2F01">
        <w:rPr>
          <w:bCs/>
        </w:rPr>
        <w:t>,</w:t>
      </w:r>
      <w:r w:rsidRPr="001A2F01">
        <w:rPr>
          <w:bCs/>
        </w:rPr>
        <w:t xml:space="preserve"> </w:t>
      </w:r>
      <w:r w:rsidR="003935D3" w:rsidRPr="001A2F01">
        <w:rPr>
          <w:bCs/>
        </w:rPr>
        <w:t>7</w:t>
      </w:r>
      <w:r w:rsidRPr="001A2F01">
        <w:rPr>
          <w:bCs/>
        </w:rPr>
        <w:t xml:space="preserve"> consoles</w:t>
      </w:r>
      <w:r w:rsidR="003935D3" w:rsidRPr="001A2F01">
        <w:rPr>
          <w:bCs/>
        </w:rPr>
        <w:t xml:space="preserve"> and add an 8</w:t>
      </w:r>
      <w:r w:rsidR="003935D3" w:rsidRPr="001A2F01">
        <w:rPr>
          <w:bCs/>
          <w:vertAlign w:val="superscript"/>
        </w:rPr>
        <w:t>th</w:t>
      </w:r>
      <w:r w:rsidR="00BE18BB" w:rsidRPr="001A2F01">
        <w:rPr>
          <w:bCs/>
        </w:rPr>
        <w:t>,</w:t>
      </w:r>
      <w:r w:rsidRPr="001A2F01">
        <w:rPr>
          <w:bCs/>
        </w:rPr>
        <w:t xml:space="preserve"> and </w:t>
      </w:r>
      <w:r w:rsidR="00BE18BB" w:rsidRPr="001A2F01">
        <w:rPr>
          <w:bCs/>
        </w:rPr>
        <w:t>cabinetry in our 1075</w:t>
      </w:r>
      <w:r w:rsidR="001A2F01" w:rsidRPr="001A2F01">
        <w:rPr>
          <w:bCs/>
        </w:rPr>
        <w:t xml:space="preserve"> square foot center. </w:t>
      </w:r>
    </w:p>
    <w:p w14:paraId="397C9D5A" w14:textId="77777777" w:rsidR="00BE18BB" w:rsidRPr="001A2F01" w:rsidRDefault="00BE18BB" w:rsidP="0080344A">
      <w:pPr>
        <w:rPr>
          <w:bCs/>
        </w:rPr>
      </w:pPr>
    </w:p>
    <w:p w14:paraId="2052D4E9" w14:textId="16B51AA3" w:rsidR="000A4862" w:rsidRPr="000036EB" w:rsidRDefault="000A4862" w:rsidP="0080344A">
      <w:pPr>
        <w:rPr>
          <w:b/>
        </w:rPr>
      </w:pPr>
      <w:r w:rsidRPr="000036EB">
        <w:rPr>
          <w:b/>
        </w:rPr>
        <w:t xml:space="preserve">Project </w:t>
      </w:r>
      <w:r w:rsidR="00DB62D3" w:rsidRPr="000036EB">
        <w:rPr>
          <w:b/>
        </w:rPr>
        <w:t xml:space="preserve">/ Service </w:t>
      </w:r>
      <w:r w:rsidRPr="000036EB">
        <w:rPr>
          <w:b/>
        </w:rPr>
        <w:t>Approach</w:t>
      </w:r>
    </w:p>
    <w:p w14:paraId="25C26833" w14:textId="77777777" w:rsidR="00667799" w:rsidRPr="000036EB" w:rsidRDefault="00667799" w:rsidP="00667799">
      <w:pPr>
        <w:rPr>
          <w:bCs/>
        </w:rPr>
      </w:pPr>
      <w:r w:rsidRPr="000036EB">
        <w:rPr>
          <w:bCs/>
        </w:rPr>
        <w:t>Must have proven project management to coordinate radio and phone vendors plus our IT and facilities departments for this project.</w:t>
      </w:r>
    </w:p>
    <w:p w14:paraId="1B147595" w14:textId="77777777" w:rsidR="00A1123C" w:rsidRDefault="00A1123C" w:rsidP="0080344A">
      <w:pPr>
        <w:rPr>
          <w:b/>
        </w:rPr>
      </w:pPr>
    </w:p>
    <w:p w14:paraId="1AC708A3" w14:textId="7BA9C146" w:rsidR="0080344A" w:rsidRDefault="00A1123C" w:rsidP="00C50B89">
      <w:pPr>
        <w:rPr>
          <w:b/>
        </w:rPr>
      </w:pPr>
      <w:r>
        <w:rPr>
          <w:b/>
        </w:rPr>
        <w:t xml:space="preserve">Outcomes </w:t>
      </w:r>
      <w:r w:rsidR="00A648BC">
        <w:rPr>
          <w:b/>
        </w:rPr>
        <w:t>expected</w:t>
      </w:r>
    </w:p>
    <w:p w14:paraId="0C85CA0A" w14:textId="4E555BEB" w:rsidR="00BE18BB" w:rsidRPr="008A58E8" w:rsidRDefault="00BE18BB" w:rsidP="00C50B89">
      <w:pPr>
        <w:rPr>
          <w:bCs/>
        </w:rPr>
      </w:pPr>
      <w:r w:rsidRPr="008A58E8">
        <w:rPr>
          <w:bCs/>
        </w:rPr>
        <w:t>Your company must be able to replace carpet and consoles while the center is in operation.</w:t>
      </w:r>
      <w:r w:rsidR="00861BA7">
        <w:rPr>
          <w:bCs/>
        </w:rPr>
        <w:br/>
      </w:r>
    </w:p>
    <w:p w14:paraId="4282B820" w14:textId="3BB425FB" w:rsidR="00BE18BB" w:rsidRPr="008A58E8" w:rsidRDefault="00D10092" w:rsidP="00C50B89">
      <w:pPr>
        <w:rPr>
          <w:bCs/>
        </w:rPr>
      </w:pPr>
      <w:r w:rsidRPr="008A58E8">
        <w:rPr>
          <w:bCs/>
        </w:rPr>
        <w:t>Vendor m</w:t>
      </w:r>
      <w:r w:rsidR="00BE18BB" w:rsidRPr="008A58E8">
        <w:rPr>
          <w:bCs/>
        </w:rPr>
        <w:t>ust be able to provide and install consoles and carpet.</w:t>
      </w:r>
      <w:r w:rsidR="00861BA7">
        <w:rPr>
          <w:bCs/>
        </w:rPr>
        <w:br/>
      </w:r>
    </w:p>
    <w:p w14:paraId="5AC4F42B" w14:textId="0921DF56" w:rsidR="00BE18BB" w:rsidRPr="008A58E8" w:rsidRDefault="00D10092" w:rsidP="00C50B89">
      <w:pPr>
        <w:rPr>
          <w:bCs/>
        </w:rPr>
      </w:pPr>
      <w:r w:rsidRPr="008A58E8">
        <w:rPr>
          <w:bCs/>
        </w:rPr>
        <w:t xml:space="preserve">Must provide onsite consultation for accurate measurements and detailed CAD renderings of proposed remodel. </w:t>
      </w:r>
      <w:r w:rsidR="00861BA7">
        <w:rPr>
          <w:bCs/>
        </w:rPr>
        <w:br/>
      </w:r>
    </w:p>
    <w:p w14:paraId="1A5718E9" w14:textId="2DA4572A" w:rsidR="00D10092" w:rsidRPr="008A58E8" w:rsidRDefault="003935D3" w:rsidP="00C50B89">
      <w:pPr>
        <w:rPr>
          <w:bCs/>
        </w:rPr>
      </w:pPr>
      <w:r w:rsidRPr="008A58E8">
        <w:rPr>
          <w:bCs/>
        </w:rPr>
        <w:t>Consoles must have sit and stand capabilities, integrated heat</w:t>
      </w:r>
      <w:r w:rsidR="00667799" w:rsidRPr="008A58E8">
        <w:rPr>
          <w:bCs/>
        </w:rPr>
        <w:t>,</w:t>
      </w:r>
      <w:r w:rsidRPr="008A58E8">
        <w:rPr>
          <w:bCs/>
        </w:rPr>
        <w:t xml:space="preserve"> fan and lighting. </w:t>
      </w:r>
      <w:r w:rsidR="00667799" w:rsidRPr="008A58E8">
        <w:rPr>
          <w:bCs/>
        </w:rPr>
        <w:t>Also,</w:t>
      </w:r>
      <w:r w:rsidRPr="008A58E8">
        <w:rPr>
          <w:bCs/>
        </w:rPr>
        <w:t xml:space="preserve"> desktop USB ports, integrated Cable management. Integrated adjustable Monitor stand for 6, </w:t>
      </w:r>
      <w:r w:rsidR="00667799" w:rsidRPr="008A58E8">
        <w:rPr>
          <w:bCs/>
        </w:rPr>
        <w:t>24-inch</w:t>
      </w:r>
      <w:r w:rsidRPr="008A58E8">
        <w:rPr>
          <w:bCs/>
        </w:rPr>
        <w:t xml:space="preserve"> monitors in a stacked 3 x 3 configuration. Task indicator lights. Vented PC cabinets for up to 4 mid-sized towers per console that provide for easy access. All consoles must also include personal storage areas. Must be able to accommodate an under the desk keyboard tray for a second phone</w:t>
      </w:r>
      <w:r w:rsidR="00667799" w:rsidRPr="008A58E8">
        <w:rPr>
          <w:bCs/>
        </w:rPr>
        <w:t xml:space="preserve"> system</w:t>
      </w:r>
      <w:r w:rsidRPr="008A58E8">
        <w:rPr>
          <w:bCs/>
        </w:rPr>
        <w:t xml:space="preserve"> keyboard. </w:t>
      </w:r>
    </w:p>
    <w:p w14:paraId="0AC7E67B" w14:textId="5A3836ED" w:rsidR="00667799" w:rsidRPr="008A58E8" w:rsidRDefault="00667799" w:rsidP="00C50B89">
      <w:pPr>
        <w:rPr>
          <w:bCs/>
        </w:rPr>
      </w:pPr>
      <w:r w:rsidRPr="008A58E8">
        <w:rPr>
          <w:bCs/>
        </w:rPr>
        <w:t>Must provide behind the monitor back lighting.</w:t>
      </w:r>
    </w:p>
    <w:p w14:paraId="19A44A86" w14:textId="77777777" w:rsidR="00C50B89" w:rsidRPr="00C50B89" w:rsidRDefault="00C50B89" w:rsidP="00C50B89"/>
    <w:p w14:paraId="432730DC" w14:textId="6962BCED" w:rsidR="000A4862" w:rsidRDefault="000A4862" w:rsidP="000A4862">
      <w:pPr>
        <w:pStyle w:val="Default"/>
        <w:rPr>
          <w:rFonts w:ascii="Times New Roman" w:hAnsi="Times New Roman" w:cs="Times New Roman"/>
          <w:b/>
          <w:bCs/>
        </w:rPr>
      </w:pPr>
      <w:r w:rsidRPr="003E5924">
        <w:rPr>
          <w:rFonts w:ascii="Times New Roman" w:hAnsi="Times New Roman" w:cs="Times New Roman"/>
          <w:b/>
          <w:bCs/>
        </w:rPr>
        <w:t>Project</w:t>
      </w:r>
      <w:r w:rsidR="00DB62D3">
        <w:rPr>
          <w:rFonts w:ascii="Times New Roman" w:hAnsi="Times New Roman" w:cs="Times New Roman"/>
          <w:b/>
          <w:bCs/>
        </w:rPr>
        <w:t xml:space="preserve"> Service</w:t>
      </w:r>
      <w:r w:rsidRPr="003E5924">
        <w:rPr>
          <w:rFonts w:ascii="Times New Roman" w:hAnsi="Times New Roman" w:cs="Times New Roman"/>
          <w:b/>
          <w:bCs/>
        </w:rPr>
        <w:t xml:space="preserve"> Timeline</w:t>
      </w:r>
    </w:p>
    <w:p w14:paraId="47706F47" w14:textId="5692BDD5" w:rsidR="00667799" w:rsidRPr="00861BA7" w:rsidRDefault="00667799" w:rsidP="000A4862">
      <w:pPr>
        <w:pStyle w:val="Default"/>
        <w:rPr>
          <w:rFonts w:ascii="Times New Roman" w:hAnsi="Times New Roman" w:cs="Times New Roman"/>
          <w:color w:val="auto"/>
        </w:rPr>
      </w:pPr>
      <w:r w:rsidRPr="00861BA7">
        <w:rPr>
          <w:rFonts w:ascii="Times New Roman" w:hAnsi="Times New Roman" w:cs="Times New Roman"/>
          <w:color w:val="auto"/>
        </w:rPr>
        <w:t>3</w:t>
      </w:r>
      <w:r w:rsidRPr="00861BA7">
        <w:rPr>
          <w:rFonts w:ascii="Times New Roman" w:hAnsi="Times New Roman" w:cs="Times New Roman"/>
          <w:color w:val="auto"/>
          <w:vertAlign w:val="superscript"/>
        </w:rPr>
        <w:t xml:space="preserve">rd  </w:t>
      </w:r>
      <w:r w:rsidRPr="00861BA7">
        <w:rPr>
          <w:rFonts w:ascii="Times New Roman" w:hAnsi="Times New Roman" w:cs="Times New Roman"/>
          <w:color w:val="auto"/>
        </w:rPr>
        <w:t>or 4</w:t>
      </w:r>
      <w:r w:rsidRPr="00861BA7">
        <w:rPr>
          <w:rFonts w:ascii="Times New Roman" w:hAnsi="Times New Roman" w:cs="Times New Roman"/>
          <w:color w:val="auto"/>
          <w:vertAlign w:val="superscript"/>
        </w:rPr>
        <w:t>th</w:t>
      </w:r>
      <w:r w:rsidRPr="00861BA7">
        <w:rPr>
          <w:rFonts w:ascii="Times New Roman" w:hAnsi="Times New Roman" w:cs="Times New Roman"/>
          <w:color w:val="auto"/>
        </w:rPr>
        <w:t xml:space="preserve">  quarter of 2025</w:t>
      </w:r>
    </w:p>
    <w:p w14:paraId="578AF702" w14:textId="77777777" w:rsidR="00667799" w:rsidRPr="00667799" w:rsidRDefault="00667799" w:rsidP="000A486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FCFCEA1" w14:textId="77777777" w:rsidR="00667799" w:rsidRDefault="00667799" w:rsidP="000A4862">
      <w:pPr>
        <w:pStyle w:val="Default"/>
        <w:rPr>
          <w:rFonts w:ascii="Times New Roman" w:hAnsi="Times New Roman" w:cs="Times New Roman"/>
          <w:b/>
          <w:bCs/>
        </w:rPr>
      </w:pPr>
    </w:p>
    <w:p w14:paraId="4D25E289" w14:textId="77777777" w:rsidR="0080344A" w:rsidRPr="003E5924" w:rsidRDefault="0080344A" w:rsidP="000A4862">
      <w:pPr>
        <w:pStyle w:val="Default"/>
        <w:rPr>
          <w:rFonts w:ascii="Times New Roman" w:hAnsi="Times New Roman" w:cs="Times New Roman"/>
          <w:b/>
          <w:bCs/>
        </w:rPr>
      </w:pPr>
    </w:p>
    <w:p w14:paraId="4209507E" w14:textId="5AC7431E" w:rsidR="000A4862" w:rsidRPr="001B1F66" w:rsidRDefault="000A4862" w:rsidP="000A4862">
      <w:pPr>
        <w:rPr>
          <w:b/>
          <w:bCs/>
          <w:u w:val="single"/>
        </w:rPr>
      </w:pPr>
      <w:r w:rsidRPr="001B1F66">
        <w:rPr>
          <w:b/>
          <w:bCs/>
          <w:u w:val="single"/>
        </w:rPr>
        <w:t xml:space="preserve">Cost of Project </w:t>
      </w:r>
      <w:r w:rsidR="00DB62D3" w:rsidRPr="001B1F66">
        <w:rPr>
          <w:b/>
          <w:bCs/>
          <w:u w:val="single"/>
        </w:rPr>
        <w:t>/ Service</w:t>
      </w:r>
      <w:r w:rsidRPr="001B1F66">
        <w:rPr>
          <w:b/>
          <w:bCs/>
          <w:u w:val="single"/>
        </w:rPr>
        <w:br/>
      </w:r>
    </w:p>
    <w:p w14:paraId="7A61C684" w14:textId="6B78F11D" w:rsidR="000A4862" w:rsidRPr="003E5924" w:rsidRDefault="000A4862" w:rsidP="001B1F66">
      <w:pPr>
        <w:pStyle w:val="ListParagraph"/>
        <w:numPr>
          <w:ilvl w:val="0"/>
          <w:numId w:val="39"/>
        </w:numPr>
      </w:pPr>
      <w:r w:rsidRPr="003E5924">
        <w:t>Vendors shall provid</w:t>
      </w:r>
      <w:r w:rsidR="001B7F1B">
        <w:t>e a total fixed cost</w:t>
      </w:r>
      <w:r w:rsidR="00836EE7">
        <w:t xml:space="preserve"> that </w:t>
      </w:r>
      <w:r w:rsidR="009D4FBE">
        <w:t xml:space="preserve">is </w:t>
      </w:r>
      <w:r w:rsidR="00836EE7">
        <w:t>broken down by equipment and</w:t>
      </w:r>
      <w:r w:rsidR="00836EE7">
        <w:br/>
        <w:t xml:space="preserve"> service. </w:t>
      </w:r>
    </w:p>
    <w:p w14:paraId="1409A081" w14:textId="77777777" w:rsidR="000A4862" w:rsidRPr="003E5924" w:rsidRDefault="000A4862" w:rsidP="000A4862"/>
    <w:p w14:paraId="505F33BA" w14:textId="71F692F3" w:rsidR="000A4862" w:rsidRPr="001B1F66" w:rsidRDefault="000A4862" w:rsidP="001B1F66">
      <w:pPr>
        <w:pStyle w:val="ListParagraph"/>
        <w:numPr>
          <w:ilvl w:val="0"/>
          <w:numId w:val="39"/>
        </w:numPr>
        <w:rPr>
          <w:bCs/>
        </w:rPr>
      </w:pPr>
      <w:r w:rsidRPr="003E5924">
        <w:t>Vendors</w:t>
      </w:r>
      <w:r w:rsidRPr="001B1F66">
        <w:rPr>
          <w:bCs/>
        </w:rPr>
        <w:t xml:space="preserve"> shall propose an invoicing schedule.  The invoicing schedule shall be </w:t>
      </w:r>
      <w:r w:rsidRPr="001B1F66">
        <w:rPr>
          <w:bCs/>
        </w:rPr>
        <w:br/>
        <w:t xml:space="preserve">       mutually agreed upon by La Crosse County and the selected </w:t>
      </w:r>
      <w:r w:rsidR="001B7F1B">
        <w:rPr>
          <w:bCs/>
        </w:rPr>
        <w:t>vendor.</w:t>
      </w:r>
    </w:p>
    <w:p w14:paraId="6F504F9E" w14:textId="77777777" w:rsidR="000A4862" w:rsidRDefault="000A4862" w:rsidP="000A4862"/>
    <w:p w14:paraId="58A2CC08" w14:textId="569F6283" w:rsidR="002F4D4F" w:rsidRPr="008101DF" w:rsidRDefault="00A36D6F" w:rsidP="002F4D4F">
      <w:pPr>
        <w:rPr>
          <w:b/>
        </w:rPr>
      </w:pPr>
      <w:r w:rsidRPr="00040AAA">
        <w:rPr>
          <w:b/>
          <w:u w:val="single"/>
        </w:rPr>
        <w:t>Vendor</w:t>
      </w:r>
      <w:r w:rsidR="002F4D4F" w:rsidRPr="00040AAA">
        <w:rPr>
          <w:b/>
          <w:u w:val="single"/>
        </w:rPr>
        <w:t xml:space="preserve"> Qualifications</w:t>
      </w:r>
      <w:r w:rsidR="002F4D4F" w:rsidRPr="008101DF">
        <w:rPr>
          <w:b/>
        </w:rPr>
        <w:t xml:space="preserve"> </w:t>
      </w:r>
      <w:r w:rsidR="002F4D4F" w:rsidRPr="008101DF">
        <w:rPr>
          <w:b/>
        </w:rPr>
        <w:br/>
      </w:r>
      <w:r w:rsidR="002F4D4F" w:rsidRPr="008101DF">
        <w:rPr>
          <w:b/>
        </w:rPr>
        <w:br/>
      </w:r>
      <w:r w:rsidR="00EC4651" w:rsidRPr="008101DF">
        <w:rPr>
          <w:b/>
        </w:rPr>
        <w:t>Organization</w:t>
      </w:r>
      <w:r w:rsidR="002F4D4F" w:rsidRPr="008101DF">
        <w:rPr>
          <w:b/>
        </w:rPr>
        <w:t xml:space="preserve"> Information</w:t>
      </w:r>
      <w:r w:rsidR="002F4D4F" w:rsidRPr="008101DF">
        <w:rPr>
          <w:b/>
        </w:rPr>
        <w:br/>
      </w:r>
    </w:p>
    <w:p w14:paraId="787A2838" w14:textId="1D5A6592" w:rsidR="002F4D4F" w:rsidRPr="008101DF" w:rsidRDefault="007536D2" w:rsidP="007536D2">
      <w:r>
        <w:t>N</w:t>
      </w:r>
      <w:r w:rsidR="002F4D4F" w:rsidRPr="008101DF">
        <w:t xml:space="preserve">ame of </w:t>
      </w:r>
      <w:r>
        <w:t xml:space="preserve"> the </w:t>
      </w:r>
      <w:r w:rsidR="002F4D4F" w:rsidRPr="008101DF">
        <w:t>contact person and contact information (email address, phone number, etc.)</w:t>
      </w:r>
      <w:r w:rsidR="00D433E0">
        <w:t xml:space="preserve">. </w:t>
      </w:r>
    </w:p>
    <w:p w14:paraId="61103AB3" w14:textId="77777777" w:rsidR="00040AAA" w:rsidRDefault="00040AAA" w:rsidP="00040AAA"/>
    <w:p w14:paraId="41B4FD67" w14:textId="4E133F4D" w:rsidR="002F4D4F" w:rsidRPr="008101DF" w:rsidRDefault="00EC4651" w:rsidP="002F4D4F">
      <w:r w:rsidRPr="008101DF">
        <w:rPr>
          <w:b/>
          <w:bCs/>
        </w:rPr>
        <w:t>Relevant</w:t>
      </w:r>
      <w:r w:rsidR="002F4D4F" w:rsidRPr="008101DF">
        <w:rPr>
          <w:b/>
          <w:bCs/>
        </w:rPr>
        <w:t xml:space="preserve"> Experience</w:t>
      </w:r>
      <w:r w:rsidR="002F4D4F" w:rsidRPr="008101DF">
        <w:t xml:space="preserve"> </w:t>
      </w:r>
      <w:r w:rsidRPr="008101DF">
        <w:br/>
      </w:r>
      <w:r w:rsidRPr="008101DF">
        <w:br/>
        <w:t xml:space="preserve">       Organizations shall provide information regarding experience</w:t>
      </w:r>
      <w:r w:rsidR="004430DA" w:rsidRPr="008101DF">
        <w:t xml:space="preserve"> with </w:t>
      </w:r>
      <w:r w:rsidRPr="008101DF">
        <w:t xml:space="preserve">similar projects &amp; </w:t>
      </w:r>
      <w:r w:rsidR="004430DA" w:rsidRPr="008101DF">
        <w:br/>
        <w:t xml:space="preserve">       </w:t>
      </w:r>
      <w:r w:rsidR="000F095B">
        <w:t>organizations.</w:t>
      </w:r>
    </w:p>
    <w:p w14:paraId="576A39E6" w14:textId="77777777" w:rsidR="002F4D4F" w:rsidRPr="008101DF" w:rsidRDefault="002F4D4F" w:rsidP="002F4D4F"/>
    <w:p w14:paraId="18BB3CC2" w14:textId="2E65FF76" w:rsidR="00DE1D39" w:rsidRDefault="001E7AF3" w:rsidP="00DE1D39">
      <w:r w:rsidRPr="008101DF">
        <w:rPr>
          <w:b/>
        </w:rPr>
        <w:t xml:space="preserve">         </w:t>
      </w:r>
      <w:bookmarkStart w:id="0" w:name="_Toc9394370"/>
      <w:bookmarkStart w:id="1" w:name="_Toc9832954"/>
      <w:bookmarkStart w:id="2" w:name="_Toc9932644"/>
    </w:p>
    <w:bookmarkEnd w:id="0"/>
    <w:bookmarkEnd w:id="1"/>
    <w:bookmarkEnd w:id="2"/>
    <w:p w14:paraId="17F2836B" w14:textId="4D0556A8" w:rsidR="00A309F6" w:rsidRPr="00AE700D" w:rsidRDefault="00A06412" w:rsidP="00A06412">
      <w:pPr>
        <w:rPr>
          <w:b/>
          <w:u w:val="single"/>
        </w:rPr>
      </w:pPr>
      <w:r w:rsidRPr="008101DF">
        <w:rPr>
          <w:b/>
        </w:rPr>
        <w:t xml:space="preserve"> </w:t>
      </w:r>
      <w:r w:rsidRPr="00AE700D">
        <w:rPr>
          <w:b/>
          <w:u w:val="single"/>
        </w:rPr>
        <w:t xml:space="preserve">How to respond to this </w:t>
      </w:r>
      <w:r w:rsidR="00CA453A" w:rsidRPr="00AE700D">
        <w:rPr>
          <w:b/>
          <w:u w:val="single"/>
        </w:rPr>
        <w:t>RFP.</w:t>
      </w:r>
    </w:p>
    <w:p w14:paraId="4DA85764" w14:textId="77777777" w:rsidR="00A309F6" w:rsidRPr="008101DF" w:rsidRDefault="00A309F6" w:rsidP="00A309F6">
      <w:pPr>
        <w:rPr>
          <w:b/>
        </w:rPr>
      </w:pPr>
    </w:p>
    <w:p w14:paraId="1033B7BD" w14:textId="2F62FF47" w:rsidR="00F50EA6" w:rsidRDefault="009D4FBE" w:rsidP="009D4FBE">
      <w:pPr>
        <w:pStyle w:val="ListParagraph"/>
        <w:numPr>
          <w:ilvl w:val="0"/>
          <w:numId w:val="40"/>
        </w:numPr>
        <w:rPr>
          <w:b/>
        </w:rPr>
      </w:pPr>
      <w:r>
        <w:rPr>
          <w:b/>
        </w:rPr>
        <w:t>Provide project narrative regarding the Scope of Work</w:t>
      </w:r>
      <w:r>
        <w:rPr>
          <w:b/>
        </w:rPr>
        <w:br/>
      </w:r>
    </w:p>
    <w:p w14:paraId="281ED474" w14:textId="77777777" w:rsidR="003D694F" w:rsidRDefault="003D694F" w:rsidP="009D4FBE">
      <w:pPr>
        <w:pStyle w:val="ListParagraph"/>
        <w:numPr>
          <w:ilvl w:val="0"/>
          <w:numId w:val="40"/>
        </w:numPr>
        <w:rPr>
          <w:b/>
        </w:rPr>
      </w:pPr>
      <w:r>
        <w:rPr>
          <w:b/>
        </w:rPr>
        <w:t>Provide Cost of Project</w:t>
      </w:r>
    </w:p>
    <w:p w14:paraId="146E06FC" w14:textId="77777777" w:rsidR="003D694F" w:rsidRDefault="003D694F" w:rsidP="003D694F">
      <w:pPr>
        <w:rPr>
          <w:b/>
        </w:rPr>
      </w:pPr>
    </w:p>
    <w:p w14:paraId="3A7B8325" w14:textId="416A76A9" w:rsidR="009D4FBE" w:rsidRPr="003D694F" w:rsidRDefault="003D694F" w:rsidP="003D694F">
      <w:pPr>
        <w:pStyle w:val="ListParagraph"/>
        <w:numPr>
          <w:ilvl w:val="0"/>
          <w:numId w:val="40"/>
        </w:numPr>
        <w:rPr>
          <w:b/>
        </w:rPr>
      </w:pPr>
      <w:r>
        <w:rPr>
          <w:b/>
        </w:rPr>
        <w:t>Provide Vendor Qualifications</w:t>
      </w:r>
      <w:r w:rsidRPr="003D694F">
        <w:rPr>
          <w:b/>
        </w:rPr>
        <w:br/>
      </w:r>
    </w:p>
    <w:p w14:paraId="1705CD0D" w14:textId="262014F5" w:rsidR="003334AD" w:rsidRDefault="00E41A27" w:rsidP="00F50EA6">
      <w:pPr>
        <w:rPr>
          <w:b/>
          <w:u w:val="single"/>
        </w:rPr>
      </w:pPr>
      <w:r w:rsidRPr="00F50EA6">
        <w:rPr>
          <w:b/>
          <w:u w:val="single"/>
        </w:rPr>
        <w:t>Evaluation</w:t>
      </w:r>
      <w:r w:rsidR="000E6074" w:rsidRPr="00F50EA6">
        <w:rPr>
          <w:b/>
          <w:u w:val="single"/>
        </w:rPr>
        <w:t xml:space="preserve"> of Proposals</w:t>
      </w:r>
    </w:p>
    <w:p w14:paraId="75D72745" w14:textId="77777777" w:rsidR="00D510C9" w:rsidRDefault="00D510C9" w:rsidP="00F50EA6">
      <w:pPr>
        <w:rPr>
          <w:b/>
          <w:u w:val="single"/>
        </w:rPr>
      </w:pPr>
    </w:p>
    <w:p w14:paraId="71C29469" w14:textId="549823EB" w:rsidR="00CA49D3" w:rsidRPr="003334AD" w:rsidRDefault="00E41A27" w:rsidP="00F50EA6">
      <w:pPr>
        <w:rPr>
          <w:b/>
          <w:bCs/>
          <w:u w:val="single"/>
        </w:rPr>
      </w:pPr>
      <w:r w:rsidRPr="003334AD">
        <w:rPr>
          <w:b/>
          <w:bCs/>
        </w:rPr>
        <w:t>Evaluation</w:t>
      </w:r>
      <w:r w:rsidR="00CA49D3" w:rsidRPr="003334AD">
        <w:rPr>
          <w:b/>
          <w:bCs/>
        </w:rPr>
        <w:t xml:space="preserve"> Criteria</w:t>
      </w:r>
    </w:p>
    <w:p w14:paraId="50C4801F" w14:textId="77777777" w:rsidR="00CA49D3" w:rsidRPr="00033EBF" w:rsidRDefault="00CA49D3" w:rsidP="00CA49D3">
      <w:pPr>
        <w:pStyle w:val="CMBold14"/>
        <w:suppressAutoHyphens/>
        <w:spacing w:before="0" w:after="0"/>
        <w:rPr>
          <w:noProof w:val="0"/>
          <w14:shadow w14:blurRad="0" w14:dist="0" w14:dir="0" w14:sx="0" w14:sy="0" w14:kx="0" w14:ky="0" w14:algn="none">
            <w14:srgbClr w14:val="000000"/>
          </w14:shadow>
        </w:rPr>
      </w:pPr>
      <w:r w:rsidRPr="00033EBF">
        <w:rPr>
          <w:noProof w:val="0"/>
          <w14:shadow w14:blurRad="0" w14:dist="0" w14:dir="0" w14:sx="0" w14:sy="0" w14:kx="0" w14:ky="0" w14:algn="none">
            <w14:srgbClr w14:val="000000"/>
          </w14:shadow>
        </w:rPr>
        <w:t>La Crosse County will evaluate the proposals using the criteria described below.</w:t>
      </w:r>
    </w:p>
    <w:p w14:paraId="1D740865" w14:textId="77777777" w:rsidR="00CA49D3" w:rsidRPr="00033EBF" w:rsidRDefault="00CA49D3" w:rsidP="00CA49D3">
      <w:pPr>
        <w:pStyle w:val="CMBold14"/>
        <w:spacing w:before="0" w:after="0"/>
        <w:rPr>
          <w:noProof w:val="0"/>
          <w14:shadow w14:blurRad="0" w14:dist="0" w14:dir="0" w14:sx="0" w14:sy="0" w14:kx="0" w14:ky="0" w14:algn="none">
            <w14:srgbClr w14:val="000000"/>
          </w14:shadow>
        </w:rPr>
      </w:pP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1440"/>
      </w:tblGrid>
      <w:tr w:rsidR="00CA49D3" w:rsidRPr="00140BC0" w14:paraId="1C226041" w14:textId="77777777" w:rsidTr="001F5392">
        <w:trPr>
          <w:trHeight w:val="512"/>
        </w:trPr>
        <w:tc>
          <w:tcPr>
            <w:tcW w:w="4950" w:type="dxa"/>
            <w:shd w:val="clear" w:color="auto" w:fill="CCFFCC"/>
          </w:tcPr>
          <w:p w14:paraId="0772CA16" w14:textId="77777777" w:rsidR="00CA49D3" w:rsidRPr="00616DB1" w:rsidRDefault="00CA49D3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16DB1"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Category</w:t>
            </w:r>
          </w:p>
        </w:tc>
        <w:tc>
          <w:tcPr>
            <w:tcW w:w="1440" w:type="dxa"/>
            <w:shd w:val="clear" w:color="auto" w:fill="CCFFCC"/>
          </w:tcPr>
          <w:p w14:paraId="59BF54BB" w14:textId="77777777" w:rsidR="00CA49D3" w:rsidRPr="00616DB1" w:rsidRDefault="00CA49D3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16DB1"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Points</w:t>
            </w:r>
          </w:p>
        </w:tc>
      </w:tr>
      <w:tr w:rsidR="00CA49D3" w:rsidRPr="00140BC0" w14:paraId="29FB2517" w14:textId="77777777">
        <w:trPr>
          <w:trHeight w:val="360"/>
        </w:trPr>
        <w:tc>
          <w:tcPr>
            <w:tcW w:w="4950" w:type="dxa"/>
          </w:tcPr>
          <w:p w14:paraId="6DD35AAD" w14:textId="77777777" w:rsidR="00CA49D3" w:rsidRPr="00616DB1" w:rsidRDefault="0022734B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16DB1"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Qualifications</w:t>
            </w:r>
          </w:p>
        </w:tc>
        <w:tc>
          <w:tcPr>
            <w:tcW w:w="1440" w:type="dxa"/>
          </w:tcPr>
          <w:p w14:paraId="604AA079" w14:textId="7C956ADA" w:rsidR="00CA49D3" w:rsidRPr="00616DB1" w:rsidRDefault="00372EA7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50</w:t>
            </w:r>
          </w:p>
        </w:tc>
      </w:tr>
      <w:tr w:rsidR="00CA49D3" w:rsidRPr="00140BC0" w14:paraId="67E6FFBA" w14:textId="77777777">
        <w:trPr>
          <w:trHeight w:val="360"/>
        </w:trPr>
        <w:tc>
          <w:tcPr>
            <w:tcW w:w="4950" w:type="dxa"/>
          </w:tcPr>
          <w:p w14:paraId="22CAA2BF" w14:textId="77777777" w:rsidR="00CA49D3" w:rsidRPr="00616DB1" w:rsidRDefault="0022734B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16DB1"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Scope of Work</w:t>
            </w:r>
          </w:p>
        </w:tc>
        <w:tc>
          <w:tcPr>
            <w:tcW w:w="1440" w:type="dxa"/>
          </w:tcPr>
          <w:p w14:paraId="52D2467D" w14:textId="3F7578F6" w:rsidR="00CA49D3" w:rsidRPr="00616DB1" w:rsidRDefault="00372EA7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100</w:t>
            </w:r>
          </w:p>
        </w:tc>
      </w:tr>
      <w:tr w:rsidR="00CA49D3" w:rsidRPr="00140BC0" w14:paraId="6AF79251" w14:textId="77777777">
        <w:trPr>
          <w:trHeight w:val="360"/>
        </w:trPr>
        <w:tc>
          <w:tcPr>
            <w:tcW w:w="4950" w:type="dxa"/>
          </w:tcPr>
          <w:p w14:paraId="23ED6601" w14:textId="77777777" w:rsidR="00CA49D3" w:rsidRPr="00616DB1" w:rsidRDefault="00DE1D39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16DB1"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Cost of Project</w:t>
            </w:r>
          </w:p>
        </w:tc>
        <w:tc>
          <w:tcPr>
            <w:tcW w:w="1440" w:type="dxa"/>
          </w:tcPr>
          <w:p w14:paraId="656EE943" w14:textId="72097CF2" w:rsidR="00CA49D3" w:rsidRPr="00616DB1" w:rsidRDefault="00372EA7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50</w:t>
            </w:r>
          </w:p>
        </w:tc>
      </w:tr>
      <w:tr w:rsidR="00CA49D3" w:rsidRPr="00140BC0" w14:paraId="7EA91222" w14:textId="77777777">
        <w:trPr>
          <w:trHeight w:val="360"/>
        </w:trPr>
        <w:tc>
          <w:tcPr>
            <w:tcW w:w="4950" w:type="dxa"/>
            <w:shd w:val="clear" w:color="auto" w:fill="CCFFCC"/>
          </w:tcPr>
          <w:p w14:paraId="3E0C08CC" w14:textId="6B90969E" w:rsidR="00CA49D3" w:rsidRPr="00616DB1" w:rsidRDefault="0022734B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16DB1"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Total</w:t>
            </w:r>
          </w:p>
        </w:tc>
        <w:tc>
          <w:tcPr>
            <w:tcW w:w="1440" w:type="dxa"/>
            <w:shd w:val="clear" w:color="auto" w:fill="CCFFCC"/>
          </w:tcPr>
          <w:p w14:paraId="6EBA5DB0" w14:textId="3D80FB1F" w:rsidR="00CA49D3" w:rsidRPr="00616DB1" w:rsidRDefault="00372EA7" w:rsidP="00140BC0">
            <w:pPr>
              <w:pStyle w:val="CMBold14"/>
              <w:suppressAutoHyphens/>
              <w:spacing w:before="0" w:after="0"/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noProof w:val="0"/>
                <w14:shadow w14:blurRad="0" w14:dist="0" w14:dir="0" w14:sx="0" w14:sy="0" w14:kx="0" w14:ky="0" w14:algn="none">
                  <w14:srgbClr w14:val="000000"/>
                </w14:shadow>
              </w:rPr>
              <w:t>200</w:t>
            </w:r>
          </w:p>
        </w:tc>
      </w:tr>
    </w:tbl>
    <w:p w14:paraId="3729A374" w14:textId="77777777" w:rsidR="00CA49D3" w:rsidRPr="00140BC0" w:rsidRDefault="00CA49D3" w:rsidP="00140BC0">
      <w:pPr>
        <w:pStyle w:val="CMBold14"/>
        <w:suppressAutoHyphens/>
        <w:spacing w:before="0" w:after="0"/>
        <w:rPr>
          <w:b/>
          <w:noProof w:val="0"/>
        </w:rPr>
      </w:pPr>
    </w:p>
    <w:p w14:paraId="537071C8" w14:textId="5633C42C" w:rsidR="00CA49D3" w:rsidRPr="00654D7B" w:rsidRDefault="001F5392" w:rsidP="00CA49D3">
      <w:pPr>
        <w:pStyle w:val="CMBold14"/>
        <w:suppressAutoHyphens/>
        <w:spacing w:before="0" w:after="0"/>
        <w:rPr>
          <w:b/>
          <w:noProof w:val="0"/>
        </w:rPr>
      </w:pPr>
      <w:r w:rsidRPr="00140BC0">
        <w:rPr>
          <w:b/>
          <w:bCs/>
          <w:noProof w:val="0"/>
          <w:color w:val="000000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CA49D3" w:rsidRPr="00140BC0">
        <w:rPr>
          <w:b/>
          <w:bCs/>
          <w:noProof w:val="0"/>
          <w:color w:val="000000"/>
          <w14:shadow w14:blurRad="0" w14:dist="0" w14:dir="0" w14:sx="0" w14:sy="0" w14:kx="0" w14:ky="0" w14:algn="none">
            <w14:srgbClr w14:val="000000"/>
          </w14:shadow>
        </w:rPr>
        <w:t>Evaluation</w:t>
      </w:r>
    </w:p>
    <w:p w14:paraId="7837B4B5" w14:textId="4DB06A1A" w:rsidR="00CA49D3" w:rsidRPr="00140BC0" w:rsidRDefault="00CA49D3" w:rsidP="00621102">
      <w:pPr>
        <w:pStyle w:val="CMBold14"/>
        <w:suppressAutoHyphens/>
        <w:spacing w:before="0" w:after="0"/>
        <w:rPr>
          <w:noProof w:val="0"/>
          <w14:shadow w14:blurRad="0" w14:dist="0" w14:dir="0" w14:sx="0" w14:sy="0" w14:kx="0" w14:ky="0" w14:algn="none">
            <w14:srgbClr w14:val="000000"/>
          </w14:shadow>
        </w:rPr>
      </w:pPr>
      <w:r w:rsidRPr="00140BC0">
        <w:rPr>
          <w:noProof w:val="0"/>
          <w14:shadow w14:blurRad="0" w14:dist="0" w14:dir="0" w14:sx="0" w14:sy="0" w14:kx="0" w14:ky="0" w14:algn="none">
            <w14:srgbClr w14:val="000000"/>
          </w14:shadow>
        </w:rPr>
        <w:t xml:space="preserve">The proposals will be reviewed by </w:t>
      </w:r>
      <w:r w:rsidR="00C66A85" w:rsidRPr="00140BC0">
        <w:rPr>
          <w:noProof w:val="0"/>
          <w14:shadow w14:blurRad="0" w14:dist="0" w14:dir="0" w14:sx="0" w14:sy="0" w14:kx="0" w14:ky="0" w14:algn="none">
            <w14:srgbClr w14:val="000000"/>
          </w14:shadow>
        </w:rPr>
        <w:t>an evaluation team</w:t>
      </w:r>
      <w:r w:rsidRPr="00140BC0">
        <w:rPr>
          <w:noProof w:val="0"/>
          <w14:shadow w14:blurRad="0" w14:dist="0" w14:dir="0" w14:sx="0" w14:sy="0" w14:kx="0" w14:ky="0" w14:algn="none">
            <w14:srgbClr w14:val="000000"/>
          </w14:shadow>
        </w:rPr>
        <w:t xml:space="preserve">.  </w:t>
      </w:r>
      <w:r w:rsidR="00621102">
        <w:rPr>
          <w:noProof w:val="0"/>
          <w14:shadow w14:blurRad="0" w14:dist="0" w14:dir="0" w14:sx="0" w14:sy="0" w14:kx="0" w14:ky="0" w14:algn="none">
            <w14:srgbClr w14:val="000000"/>
          </w14:shadow>
        </w:rPr>
        <w:t>The evaluation team may</w:t>
      </w:r>
      <w:r w:rsidR="00BE3AA6">
        <w:rPr>
          <w:noProof w:val="0"/>
          <w14:shadow w14:blurRad="0" w14:dist="0" w14:dir="0" w14:sx="0" w14:sy="0" w14:kx="0" w14:ky="0" w14:algn="none">
            <w14:srgbClr w14:val="000000"/>
          </w14:shadow>
        </w:rPr>
        <w:t xml:space="preserve"> contact</w:t>
      </w:r>
      <w:r w:rsidR="008432FC">
        <w:rPr>
          <w:noProof w:val="0"/>
          <w14:shadow w14:blurRad="0" w14:dist="0" w14:dir="0" w14:sx="0" w14:sy="0" w14:kx="0" w14:ky="0" w14:algn="none">
            <w14:srgbClr w14:val="000000"/>
          </w14:shadow>
        </w:rPr>
        <w:t xml:space="preserve"> vendors</w:t>
      </w:r>
      <w:r w:rsidR="00D510C9">
        <w:rPr>
          <w:noProof w:val="0"/>
          <w14:shadow w14:blurRad="0" w14:dist="0" w14:dir="0" w14:sx="0" w14:sy="0" w14:kx="0" w14:ky="0" w14:algn="none">
            <w14:srgbClr w14:val="000000"/>
          </w14:shadow>
        </w:rPr>
        <w:t xml:space="preserve"> regarding their proposal</w:t>
      </w:r>
      <w:r w:rsidR="008432FC">
        <w:rPr>
          <w:noProof w:val="0"/>
          <w14:shadow w14:blurRad="0" w14:dist="0" w14:dir="0" w14:sx="0" w14:sy="0" w14:kx="0" w14:ky="0" w14:algn="none">
            <w14:srgbClr w14:val="000000"/>
          </w14:shadow>
        </w:rPr>
        <w:t xml:space="preserve">s. </w:t>
      </w:r>
    </w:p>
    <w:p w14:paraId="0C1C8CE0" w14:textId="77777777" w:rsidR="00CA49D3" w:rsidRPr="00654D7B" w:rsidRDefault="00CA49D3" w:rsidP="00CA49D3">
      <w:pPr>
        <w:pStyle w:val="CMBold14"/>
        <w:suppressAutoHyphens/>
        <w:spacing w:before="0" w:after="0"/>
        <w:rPr>
          <w:noProof w:val="0"/>
        </w:rPr>
      </w:pPr>
    </w:p>
    <w:p w14:paraId="76203C38" w14:textId="2ADAD32E" w:rsidR="00E93141" w:rsidRDefault="00E93141" w:rsidP="00B601B0">
      <w:pPr>
        <w:ind w:left="4"/>
      </w:pPr>
      <w:r w:rsidRPr="00B601B0">
        <w:rPr>
          <w:b/>
          <w:bCs/>
          <w:u w:val="single"/>
        </w:rPr>
        <w:t xml:space="preserve"> Submission of Proposals </w:t>
      </w:r>
      <w:r w:rsidR="006454AD">
        <w:rPr>
          <w:b/>
          <w:bCs/>
          <w:u w:val="single"/>
        </w:rPr>
        <w:br/>
      </w:r>
      <w:r w:rsidR="00313BC1">
        <w:rPr>
          <w:b/>
          <w:bCs/>
          <w:u w:val="single"/>
        </w:rPr>
        <w:br/>
      </w:r>
      <w:r w:rsidR="00313BC1">
        <w:t xml:space="preserve">*RFP Terms and Conditions </w:t>
      </w:r>
      <w:r w:rsidR="00250A25">
        <w:t>document is located on the La Crosse County RFP web</w:t>
      </w:r>
      <w:r w:rsidR="00D34CC8">
        <w:t>page</w:t>
      </w:r>
      <w:r w:rsidR="00250A25">
        <w:br/>
        <w:t xml:space="preserve">  </w:t>
      </w:r>
      <w:r w:rsidR="00681918">
        <w:t xml:space="preserve">  </w:t>
      </w:r>
      <w:hyperlink r:id="rId12" w:history="1">
        <w:r w:rsidR="00D34CC8" w:rsidRPr="00BF6CC7">
          <w:rPr>
            <w:rStyle w:val="Hyperlink"/>
          </w:rPr>
          <w:t>https://lacrossecounty.org/home/business/requests-for-proposals/requests-for-proposal</w:t>
        </w:r>
      </w:hyperlink>
    </w:p>
    <w:p w14:paraId="54734F8F" w14:textId="77777777" w:rsidR="00D34CC8" w:rsidRPr="00313BC1" w:rsidRDefault="00D34CC8" w:rsidP="00B601B0">
      <w:pPr>
        <w:ind w:left="4"/>
      </w:pPr>
    </w:p>
    <w:p w14:paraId="3D2B0ADA" w14:textId="77777777" w:rsidR="00A648BC" w:rsidRPr="00B601B0" w:rsidRDefault="00A648BC" w:rsidP="00B601B0">
      <w:pPr>
        <w:ind w:left="4"/>
        <w:rPr>
          <w:b/>
          <w:bCs/>
          <w:u w:val="single"/>
        </w:rPr>
      </w:pPr>
    </w:p>
    <w:p w14:paraId="5F5E890B" w14:textId="32D37FFC" w:rsidR="00E93141" w:rsidRPr="00907628" w:rsidRDefault="00E93141" w:rsidP="00E93141">
      <w:pPr>
        <w:rPr>
          <w:b/>
        </w:rPr>
      </w:pPr>
      <w:r w:rsidRPr="006E4D85">
        <w:t xml:space="preserve">All proposals shall be submitted in complete original form using the </w:t>
      </w:r>
      <w:hyperlink r:id="rId13">
        <w:r w:rsidRPr="006E4D85">
          <w:rPr>
            <w:rStyle w:val="Hyperlink"/>
          </w:rPr>
          <w:t>DemandStar Network</w:t>
        </w:r>
      </w:hyperlink>
      <w:r w:rsidRPr="006E4D85">
        <w:t xml:space="preserve"> as the procurement information notification and document distribution system. </w:t>
      </w:r>
      <w:r w:rsidRPr="006E4D85">
        <w:rPr>
          <w:b/>
          <w:bCs/>
          <w:i/>
          <w:iCs/>
        </w:rPr>
        <w:t>DemandStar</w:t>
      </w:r>
      <w:r w:rsidRPr="006E4D85">
        <w:t xml:space="preserve"> will also serve as the proposal collection </w:t>
      </w:r>
      <w:r w:rsidR="006454AD" w:rsidRPr="006E4D85">
        <w:t>destination.</w:t>
      </w:r>
      <w:r w:rsidRPr="00907628">
        <w:t xml:space="preserve"> </w:t>
      </w:r>
      <w:r w:rsidR="006454AD">
        <w:br/>
      </w:r>
      <w:r w:rsidR="006454AD">
        <w:br/>
      </w:r>
      <w:r w:rsidR="00126483">
        <w:rPr>
          <w:b/>
        </w:rPr>
        <w:t>P</w:t>
      </w:r>
      <w:r w:rsidRPr="00907628">
        <w:rPr>
          <w:b/>
        </w:rPr>
        <w:t xml:space="preserve">roposals submitted will be marked as </w:t>
      </w:r>
      <w:r>
        <w:rPr>
          <w:b/>
        </w:rPr>
        <w:t xml:space="preserve"> </w:t>
      </w:r>
      <w:r w:rsidR="006E4D85">
        <w:rPr>
          <w:b/>
        </w:rPr>
        <w:t>911 Center Remodel</w:t>
      </w:r>
      <w:r w:rsidRPr="00907628">
        <w:rPr>
          <w:b/>
        </w:rPr>
        <w:t xml:space="preserve"> and must be submitted to </w:t>
      </w:r>
      <w:r w:rsidRPr="00057027">
        <w:rPr>
          <w:b/>
          <w:i/>
          <w:iCs/>
        </w:rPr>
        <w:t>DemandStar</w:t>
      </w:r>
      <w:r w:rsidR="00C2618E">
        <w:rPr>
          <w:b/>
          <w:i/>
          <w:iCs/>
        </w:rPr>
        <w:t xml:space="preserve"> </w:t>
      </w:r>
      <w:r w:rsidRPr="00907628">
        <w:rPr>
          <w:b/>
        </w:rPr>
        <w:t>no later than</w:t>
      </w:r>
      <w:r>
        <w:rPr>
          <w:b/>
        </w:rPr>
        <w:t xml:space="preserve"> </w:t>
      </w:r>
      <w:r w:rsidR="00057027">
        <w:rPr>
          <w:b/>
        </w:rPr>
        <w:t xml:space="preserve">CST </w:t>
      </w:r>
      <w:r w:rsidR="00C2618E">
        <w:rPr>
          <w:b/>
        </w:rPr>
        <w:t xml:space="preserve">10 am, January 22, 2025 </w:t>
      </w:r>
      <w:r>
        <w:rPr>
          <w:b/>
        </w:rPr>
        <w:t xml:space="preserve">                                 </w:t>
      </w:r>
    </w:p>
    <w:p w14:paraId="48BC4B21" w14:textId="77777777" w:rsidR="00E93141" w:rsidRPr="00907628" w:rsidRDefault="00E93141" w:rsidP="00E93141">
      <w:pPr>
        <w:rPr>
          <w:b/>
          <w:highlight w:val="yellow"/>
        </w:rPr>
      </w:pPr>
    </w:p>
    <w:p w14:paraId="5761CE33" w14:textId="77777777" w:rsidR="00D166E8" w:rsidRDefault="00E93141" w:rsidP="00B601B0">
      <w:pPr>
        <w:rPr>
          <w:b/>
        </w:rPr>
      </w:pPr>
      <w:r w:rsidRPr="00907628">
        <w:rPr>
          <w:b/>
        </w:rPr>
        <w:t>Proposals received after the above date and time will not be reviewed.</w:t>
      </w:r>
      <w:r w:rsidR="007258C8">
        <w:rPr>
          <w:b/>
        </w:rPr>
        <w:t xml:space="preserve"> </w:t>
      </w:r>
    </w:p>
    <w:p w14:paraId="00B99976" w14:textId="77777777" w:rsidR="00D166E8" w:rsidRDefault="00D166E8" w:rsidP="00B601B0">
      <w:pPr>
        <w:rPr>
          <w:b/>
        </w:rPr>
      </w:pPr>
    </w:p>
    <w:p w14:paraId="310E14E3" w14:textId="5E305F01" w:rsidR="00E93141" w:rsidRPr="00B601B0" w:rsidRDefault="00E93141" w:rsidP="00B601B0">
      <w:pPr>
        <w:rPr>
          <w:b/>
        </w:rPr>
      </w:pPr>
      <w:r w:rsidRPr="00907628">
        <w:t xml:space="preserve">Opening of Proposals </w:t>
      </w:r>
    </w:p>
    <w:p w14:paraId="04442647" w14:textId="34BDC439" w:rsidR="00E93141" w:rsidRPr="00907628" w:rsidRDefault="00E93141" w:rsidP="00E93141">
      <w:r w:rsidRPr="00907628">
        <w:t>The proposals will be publicly opened at</w:t>
      </w:r>
      <w:r>
        <w:t xml:space="preserve">  </w:t>
      </w:r>
      <w:r w:rsidR="00A40E6E">
        <w:t xml:space="preserve">CST </w:t>
      </w:r>
      <w:r w:rsidR="00C2618E">
        <w:t>10:05 am, January 22, 2025</w:t>
      </w:r>
      <w:r w:rsidR="00BE3AA6">
        <w:t xml:space="preserve">, </w:t>
      </w:r>
      <w:r w:rsidRPr="00907628">
        <w:t>in the following location:</w:t>
      </w:r>
      <w:r w:rsidR="00BE3AA6">
        <w:br/>
      </w:r>
      <w:r w:rsidR="00BE3AA6">
        <w:br/>
        <w:t>911 Center</w:t>
      </w:r>
      <w:r w:rsidR="00BE3AA6">
        <w:br/>
        <w:t>333 Vine Street</w:t>
      </w:r>
      <w:r w:rsidR="00BE3AA6">
        <w:br/>
        <w:t xml:space="preserve">La Crosse, WI  </w:t>
      </w:r>
      <w:r w:rsidR="00BE3AA6">
        <w:br/>
        <w:t>54601</w:t>
      </w:r>
    </w:p>
    <w:p w14:paraId="457D3527" w14:textId="77777777" w:rsidR="00E93141" w:rsidRPr="00907628" w:rsidRDefault="00E93141" w:rsidP="00E93141"/>
    <w:p w14:paraId="25CE4903" w14:textId="77777777" w:rsidR="00E93141" w:rsidRPr="00907628" w:rsidRDefault="00E93141" w:rsidP="00E93141"/>
    <w:p w14:paraId="75D3B920" w14:textId="77777777" w:rsidR="00E93141" w:rsidRPr="00907628" w:rsidRDefault="00E93141" w:rsidP="00E93141">
      <w:r w:rsidRPr="00907628">
        <w:t xml:space="preserve">At that time, the names of vendors who properly submitted proposals will be announced.  Announcement of the names of the vendors who submitted proposals is not a guarantee that the proposals otherwise comply with the specifications of this RFP.  </w:t>
      </w:r>
    </w:p>
    <w:p w14:paraId="5671F3F0" w14:textId="77777777" w:rsidR="00E93141" w:rsidRPr="00907628" w:rsidRDefault="00E93141" w:rsidP="00E93141"/>
    <w:p w14:paraId="6CA82D01" w14:textId="77777777" w:rsidR="00E93141" w:rsidRPr="00907628" w:rsidRDefault="00E93141" w:rsidP="00E93141">
      <w:r w:rsidRPr="00907628">
        <w:t>Vendors may attend the Opening of Proposals virtually.  Please contact Bryan Jostad at least 24 hours in advance.</w:t>
      </w:r>
    </w:p>
    <w:p w14:paraId="65137298" w14:textId="77777777" w:rsidR="00E93141" w:rsidRDefault="00E93141" w:rsidP="00CA49D3">
      <w:pPr>
        <w:pStyle w:val="CMBold14"/>
        <w:suppressAutoHyphens/>
        <w:spacing w:before="0" w:after="0"/>
        <w:rPr>
          <w:rFonts w:ascii="Arial" w:hAnsi="Arial" w:cs="Arial"/>
          <w:b/>
          <w:noProof w:val="0"/>
          <w:sz w:val="32"/>
          <w:szCs w:val="32"/>
        </w:rPr>
      </w:pPr>
    </w:p>
    <w:p w14:paraId="09A509F9" w14:textId="787BF5E1" w:rsidR="00E93141" w:rsidRPr="00654D7B" w:rsidRDefault="00BE3AA6" w:rsidP="00CA49D3">
      <w:pPr>
        <w:pStyle w:val="CMBold14"/>
        <w:suppressAutoHyphens/>
        <w:spacing w:before="0" w:after="0"/>
        <w:rPr>
          <w:rFonts w:ascii="Arial" w:hAnsi="Arial" w:cs="Arial"/>
          <w:b/>
          <w:noProof w:val="0"/>
          <w:sz w:val="32"/>
          <w:szCs w:val="32"/>
        </w:rPr>
      </w:pPr>
      <w:r>
        <w:rPr>
          <w:rFonts w:ascii="Arial" w:hAnsi="Arial" w:cs="Arial"/>
          <w:b/>
          <w:noProof w:val="0"/>
          <w:sz w:val="32"/>
          <w:szCs w:val="32"/>
        </w:rPr>
        <w:t>End of RFP</w:t>
      </w:r>
    </w:p>
    <w:sectPr w:rsidR="00E93141" w:rsidRPr="00654D7B">
      <w:footerReference w:type="even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B73C" w14:textId="77777777" w:rsidR="00503C81" w:rsidRDefault="00503C81">
      <w:r>
        <w:separator/>
      </w:r>
    </w:p>
  </w:endnote>
  <w:endnote w:type="continuationSeparator" w:id="0">
    <w:p w14:paraId="517AC586" w14:textId="77777777" w:rsidR="00503C81" w:rsidRDefault="0050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1C07" w14:textId="4B96BC9A" w:rsidR="00097F92" w:rsidRDefault="00097F92" w:rsidP="00B07C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8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010D0F" w14:textId="77777777" w:rsidR="00097F92" w:rsidRDefault="00097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F796" w14:textId="77777777" w:rsidR="00097F92" w:rsidRDefault="00097F92" w:rsidP="00B07C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3271">
      <w:rPr>
        <w:rStyle w:val="PageNumber"/>
        <w:noProof/>
      </w:rPr>
      <w:t>5</w:t>
    </w:r>
    <w:r>
      <w:rPr>
        <w:rStyle w:val="PageNumber"/>
      </w:rPr>
      <w:fldChar w:fldCharType="end"/>
    </w:r>
  </w:p>
  <w:p w14:paraId="0E2AE91F" w14:textId="77777777" w:rsidR="00097F92" w:rsidRDefault="00097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ABB8" w14:textId="77777777" w:rsidR="00503C81" w:rsidRDefault="00503C81">
      <w:r>
        <w:separator/>
      </w:r>
    </w:p>
  </w:footnote>
  <w:footnote w:type="continuationSeparator" w:id="0">
    <w:p w14:paraId="167EDA15" w14:textId="77777777" w:rsidR="00503C81" w:rsidRDefault="00503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671D33"/>
    <w:multiLevelType w:val="hybridMultilevel"/>
    <w:tmpl w:val="597E46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512A9C"/>
    <w:multiLevelType w:val="hybridMultilevel"/>
    <w:tmpl w:val="A86CB1C4"/>
    <w:lvl w:ilvl="0" w:tplc="71FEBC3A">
      <w:start w:val="2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0AD302A7"/>
    <w:multiLevelType w:val="hybridMultilevel"/>
    <w:tmpl w:val="F3D60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A1448"/>
    <w:multiLevelType w:val="hybridMultilevel"/>
    <w:tmpl w:val="CCEE6D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E60E9"/>
    <w:multiLevelType w:val="hybridMultilevel"/>
    <w:tmpl w:val="A400FD64"/>
    <w:lvl w:ilvl="0" w:tplc="A386B4CC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18081996"/>
    <w:multiLevelType w:val="hybridMultilevel"/>
    <w:tmpl w:val="6B04D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93533"/>
    <w:multiLevelType w:val="hybridMultilevel"/>
    <w:tmpl w:val="571C6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BE9AA"/>
    <w:multiLevelType w:val="hybridMultilevel"/>
    <w:tmpl w:val="CC5A50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C47005"/>
    <w:multiLevelType w:val="multilevel"/>
    <w:tmpl w:val="593A979E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FD45082"/>
    <w:multiLevelType w:val="hybridMultilevel"/>
    <w:tmpl w:val="7B980C4A"/>
    <w:lvl w:ilvl="0" w:tplc="C5609A2E">
      <w:start w:val="1"/>
      <w:numFmt w:val="upperLetter"/>
      <w:lvlText w:val="%1.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1A617BE"/>
    <w:multiLevelType w:val="hybridMultilevel"/>
    <w:tmpl w:val="93B0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52240"/>
    <w:multiLevelType w:val="hybridMultilevel"/>
    <w:tmpl w:val="AF04A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11D9E"/>
    <w:multiLevelType w:val="hybridMultilevel"/>
    <w:tmpl w:val="F85EE9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49824CC"/>
    <w:multiLevelType w:val="multilevel"/>
    <w:tmpl w:val="C330A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72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8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33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76" w:hanging="1800"/>
      </w:pPr>
      <w:rPr>
        <w:rFonts w:hint="default"/>
      </w:rPr>
    </w:lvl>
  </w:abstractNum>
  <w:abstractNum w:abstractNumId="15" w15:restartNumberingAfterBreak="0">
    <w:nsid w:val="284F1620"/>
    <w:multiLevelType w:val="hybridMultilevel"/>
    <w:tmpl w:val="1D5A7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F6A5B"/>
    <w:multiLevelType w:val="hybridMultilevel"/>
    <w:tmpl w:val="E3885EF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D502F"/>
    <w:multiLevelType w:val="hybridMultilevel"/>
    <w:tmpl w:val="A7444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94714"/>
    <w:multiLevelType w:val="hybridMultilevel"/>
    <w:tmpl w:val="205E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87B19"/>
    <w:multiLevelType w:val="multilevel"/>
    <w:tmpl w:val="9CB2C29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BC1C29"/>
    <w:multiLevelType w:val="hybridMultilevel"/>
    <w:tmpl w:val="679A1A48"/>
    <w:lvl w:ilvl="0" w:tplc="2848C59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35FD7022"/>
    <w:multiLevelType w:val="hybridMultilevel"/>
    <w:tmpl w:val="020E4750"/>
    <w:lvl w:ilvl="0" w:tplc="624A2D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13C09"/>
    <w:multiLevelType w:val="hybridMultilevel"/>
    <w:tmpl w:val="AF04A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474BD"/>
    <w:multiLevelType w:val="hybridMultilevel"/>
    <w:tmpl w:val="1F7AE26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2C54A54"/>
    <w:multiLevelType w:val="hybridMultilevel"/>
    <w:tmpl w:val="81341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33D5F"/>
    <w:multiLevelType w:val="hybridMultilevel"/>
    <w:tmpl w:val="7280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02E76"/>
    <w:multiLevelType w:val="hybridMultilevel"/>
    <w:tmpl w:val="47BA0F56"/>
    <w:lvl w:ilvl="0" w:tplc="31749016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54E21749"/>
    <w:multiLevelType w:val="hybridMultilevel"/>
    <w:tmpl w:val="ADF06B64"/>
    <w:lvl w:ilvl="0" w:tplc="3C18D2E8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58BC5C0C"/>
    <w:multiLevelType w:val="multilevel"/>
    <w:tmpl w:val="FD38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EF6C1D"/>
    <w:multiLevelType w:val="hybridMultilevel"/>
    <w:tmpl w:val="7A06B2BE"/>
    <w:lvl w:ilvl="0" w:tplc="CA2C9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C67E27E"/>
    <w:multiLevelType w:val="hybridMultilevel"/>
    <w:tmpl w:val="89FCEF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D281386"/>
    <w:multiLevelType w:val="hybridMultilevel"/>
    <w:tmpl w:val="1EFC0932"/>
    <w:lvl w:ilvl="0" w:tplc="96024D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01C63"/>
    <w:multiLevelType w:val="hybridMultilevel"/>
    <w:tmpl w:val="BCC8D638"/>
    <w:lvl w:ilvl="0" w:tplc="D5CC8A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0972055"/>
    <w:multiLevelType w:val="multilevel"/>
    <w:tmpl w:val="03506D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F15EB0"/>
    <w:multiLevelType w:val="hybridMultilevel"/>
    <w:tmpl w:val="FF30942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A3C1FE0"/>
    <w:multiLevelType w:val="hybridMultilevel"/>
    <w:tmpl w:val="4906C27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A89229F"/>
    <w:multiLevelType w:val="hybridMultilevel"/>
    <w:tmpl w:val="AEFA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B26C6"/>
    <w:multiLevelType w:val="hybridMultilevel"/>
    <w:tmpl w:val="5F022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64118"/>
    <w:multiLevelType w:val="hybridMultilevel"/>
    <w:tmpl w:val="77300852"/>
    <w:lvl w:ilvl="0" w:tplc="FDDC76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D861A8"/>
    <w:multiLevelType w:val="hybridMultilevel"/>
    <w:tmpl w:val="BBCAE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722AA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9963003">
    <w:abstractNumId w:val="15"/>
  </w:num>
  <w:num w:numId="2" w16cid:durableId="1815757519">
    <w:abstractNumId w:val="39"/>
  </w:num>
  <w:num w:numId="3" w16cid:durableId="838233692">
    <w:abstractNumId w:val="3"/>
  </w:num>
  <w:num w:numId="4" w16cid:durableId="590673">
    <w:abstractNumId w:val="7"/>
  </w:num>
  <w:num w:numId="5" w16cid:durableId="1767068088">
    <w:abstractNumId w:val="38"/>
  </w:num>
  <w:num w:numId="6" w16cid:durableId="1256286676">
    <w:abstractNumId w:val="37"/>
  </w:num>
  <w:num w:numId="7" w16cid:durableId="792942110">
    <w:abstractNumId w:val="4"/>
  </w:num>
  <w:num w:numId="8" w16cid:durableId="2005744148">
    <w:abstractNumId w:val="29"/>
  </w:num>
  <w:num w:numId="9" w16cid:durableId="1261571339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 w16cid:durableId="565575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5732772">
    <w:abstractNumId w:val="24"/>
  </w:num>
  <w:num w:numId="12" w16cid:durableId="788815048">
    <w:abstractNumId w:val="16"/>
  </w:num>
  <w:num w:numId="13" w16cid:durableId="841549214">
    <w:abstractNumId w:val="9"/>
  </w:num>
  <w:num w:numId="14" w16cid:durableId="692340435">
    <w:abstractNumId w:val="19"/>
  </w:num>
  <w:num w:numId="15" w16cid:durableId="1190484791">
    <w:abstractNumId w:val="34"/>
  </w:num>
  <w:num w:numId="16" w16cid:durableId="371616310">
    <w:abstractNumId w:val="23"/>
  </w:num>
  <w:num w:numId="17" w16cid:durableId="1753239192">
    <w:abstractNumId w:val="35"/>
  </w:num>
  <w:num w:numId="18" w16cid:durableId="1352413853">
    <w:abstractNumId w:val="10"/>
  </w:num>
  <w:num w:numId="19" w16cid:durableId="1879005429">
    <w:abstractNumId w:val="26"/>
  </w:num>
  <w:num w:numId="20" w16cid:durableId="180122696">
    <w:abstractNumId w:val="20"/>
  </w:num>
  <w:num w:numId="21" w16cid:durableId="856164003">
    <w:abstractNumId w:val="6"/>
  </w:num>
  <w:num w:numId="22" w16cid:durableId="1487088324">
    <w:abstractNumId w:val="5"/>
  </w:num>
  <w:num w:numId="23" w16cid:durableId="1360275405">
    <w:abstractNumId w:val="2"/>
  </w:num>
  <w:num w:numId="24" w16cid:durableId="293953984">
    <w:abstractNumId w:val="33"/>
  </w:num>
  <w:num w:numId="25" w16cid:durableId="1478574545">
    <w:abstractNumId w:val="31"/>
  </w:num>
  <w:num w:numId="26" w16cid:durableId="1094932980">
    <w:abstractNumId w:val="32"/>
  </w:num>
  <w:num w:numId="27" w16cid:durableId="922837362">
    <w:abstractNumId w:val="27"/>
  </w:num>
  <w:num w:numId="28" w16cid:durableId="546796533">
    <w:abstractNumId w:val="12"/>
  </w:num>
  <w:num w:numId="29" w16cid:durableId="1114715616">
    <w:abstractNumId w:val="22"/>
  </w:num>
  <w:num w:numId="30" w16cid:durableId="60763002">
    <w:abstractNumId w:val="8"/>
  </w:num>
  <w:num w:numId="31" w16cid:durableId="321587498">
    <w:abstractNumId w:val="14"/>
  </w:num>
  <w:num w:numId="32" w16cid:durableId="881676548">
    <w:abstractNumId w:val="30"/>
  </w:num>
  <w:num w:numId="33" w16cid:durableId="1102578247">
    <w:abstractNumId w:val="0"/>
  </w:num>
  <w:num w:numId="34" w16cid:durableId="338653851">
    <w:abstractNumId w:val="25"/>
  </w:num>
  <w:num w:numId="35" w16cid:durableId="2102292241">
    <w:abstractNumId w:val="11"/>
  </w:num>
  <w:num w:numId="36" w16cid:durableId="636305387">
    <w:abstractNumId w:val="18"/>
  </w:num>
  <w:num w:numId="37" w16cid:durableId="1381638060">
    <w:abstractNumId w:val="36"/>
  </w:num>
  <w:num w:numId="38" w16cid:durableId="1404722312">
    <w:abstractNumId w:val="13"/>
  </w:num>
  <w:num w:numId="39" w16cid:durableId="1225020966">
    <w:abstractNumId w:val="21"/>
  </w:num>
  <w:num w:numId="40" w16cid:durableId="16515990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42"/>
    <w:rsid w:val="00000597"/>
    <w:rsid w:val="00001997"/>
    <w:rsid w:val="000036EB"/>
    <w:rsid w:val="0001005E"/>
    <w:rsid w:val="000109BA"/>
    <w:rsid w:val="00013C85"/>
    <w:rsid w:val="0001709B"/>
    <w:rsid w:val="00020412"/>
    <w:rsid w:val="0002642B"/>
    <w:rsid w:val="00027088"/>
    <w:rsid w:val="00030A8F"/>
    <w:rsid w:val="00033EBF"/>
    <w:rsid w:val="00036ABE"/>
    <w:rsid w:val="00040AAA"/>
    <w:rsid w:val="00043046"/>
    <w:rsid w:val="00044754"/>
    <w:rsid w:val="00053BEC"/>
    <w:rsid w:val="00055C2B"/>
    <w:rsid w:val="00056DA0"/>
    <w:rsid w:val="00056DDD"/>
    <w:rsid w:val="00057027"/>
    <w:rsid w:val="0006610F"/>
    <w:rsid w:val="0006682D"/>
    <w:rsid w:val="000726B0"/>
    <w:rsid w:val="000728AC"/>
    <w:rsid w:val="00074524"/>
    <w:rsid w:val="00074706"/>
    <w:rsid w:val="00084814"/>
    <w:rsid w:val="000914BB"/>
    <w:rsid w:val="00092075"/>
    <w:rsid w:val="000933F5"/>
    <w:rsid w:val="0009382B"/>
    <w:rsid w:val="000952D0"/>
    <w:rsid w:val="00097F92"/>
    <w:rsid w:val="000A2905"/>
    <w:rsid w:val="000A4862"/>
    <w:rsid w:val="000A704D"/>
    <w:rsid w:val="000A74DA"/>
    <w:rsid w:val="000A7825"/>
    <w:rsid w:val="000B2D14"/>
    <w:rsid w:val="000B3E7A"/>
    <w:rsid w:val="000B7BAA"/>
    <w:rsid w:val="000C1AA8"/>
    <w:rsid w:val="000C46C1"/>
    <w:rsid w:val="000C591A"/>
    <w:rsid w:val="000C7310"/>
    <w:rsid w:val="000D1173"/>
    <w:rsid w:val="000D1693"/>
    <w:rsid w:val="000E4708"/>
    <w:rsid w:val="000E6074"/>
    <w:rsid w:val="000E730A"/>
    <w:rsid w:val="000E79A0"/>
    <w:rsid w:val="000F095B"/>
    <w:rsid w:val="000F2F7D"/>
    <w:rsid w:val="000F4259"/>
    <w:rsid w:val="001071BC"/>
    <w:rsid w:val="0011186B"/>
    <w:rsid w:val="00122F2C"/>
    <w:rsid w:val="00123078"/>
    <w:rsid w:val="001231A0"/>
    <w:rsid w:val="00125C45"/>
    <w:rsid w:val="00126483"/>
    <w:rsid w:val="001316BF"/>
    <w:rsid w:val="00140BC0"/>
    <w:rsid w:val="00143871"/>
    <w:rsid w:val="001461F2"/>
    <w:rsid w:val="00150B0D"/>
    <w:rsid w:val="001545FD"/>
    <w:rsid w:val="00154D10"/>
    <w:rsid w:val="00155E17"/>
    <w:rsid w:val="00167CE7"/>
    <w:rsid w:val="001726A0"/>
    <w:rsid w:val="00176399"/>
    <w:rsid w:val="001832C4"/>
    <w:rsid w:val="001836CB"/>
    <w:rsid w:val="001A158F"/>
    <w:rsid w:val="001A2F01"/>
    <w:rsid w:val="001A68E9"/>
    <w:rsid w:val="001B0BD7"/>
    <w:rsid w:val="001B148F"/>
    <w:rsid w:val="001B1F66"/>
    <w:rsid w:val="001B2DF3"/>
    <w:rsid w:val="001B5B35"/>
    <w:rsid w:val="001B6901"/>
    <w:rsid w:val="001B6D1A"/>
    <w:rsid w:val="001B7F1B"/>
    <w:rsid w:val="001C15A4"/>
    <w:rsid w:val="001D2275"/>
    <w:rsid w:val="001D47C7"/>
    <w:rsid w:val="001E1AF4"/>
    <w:rsid w:val="001E33CE"/>
    <w:rsid w:val="001E7AF3"/>
    <w:rsid w:val="001F4349"/>
    <w:rsid w:val="001F5392"/>
    <w:rsid w:val="001F5A79"/>
    <w:rsid w:val="001F5E81"/>
    <w:rsid w:val="001F68C0"/>
    <w:rsid w:val="0020200B"/>
    <w:rsid w:val="00203D2B"/>
    <w:rsid w:val="00205300"/>
    <w:rsid w:val="002115B4"/>
    <w:rsid w:val="00213F98"/>
    <w:rsid w:val="00215C28"/>
    <w:rsid w:val="00222E5E"/>
    <w:rsid w:val="00226696"/>
    <w:rsid w:val="0022734B"/>
    <w:rsid w:val="002316CC"/>
    <w:rsid w:val="00232E82"/>
    <w:rsid w:val="00234CAE"/>
    <w:rsid w:val="00234E05"/>
    <w:rsid w:val="002407AE"/>
    <w:rsid w:val="002508D1"/>
    <w:rsid w:val="00250A25"/>
    <w:rsid w:val="00252DA1"/>
    <w:rsid w:val="00254733"/>
    <w:rsid w:val="00255FA3"/>
    <w:rsid w:val="0026446F"/>
    <w:rsid w:val="00266FA0"/>
    <w:rsid w:val="00270B3D"/>
    <w:rsid w:val="0027298D"/>
    <w:rsid w:val="00272FA8"/>
    <w:rsid w:val="00274B1A"/>
    <w:rsid w:val="002810F6"/>
    <w:rsid w:val="00290A20"/>
    <w:rsid w:val="00291153"/>
    <w:rsid w:val="002A11C3"/>
    <w:rsid w:val="002A20C3"/>
    <w:rsid w:val="002A26A8"/>
    <w:rsid w:val="002B08F3"/>
    <w:rsid w:val="002C67DC"/>
    <w:rsid w:val="002D49EA"/>
    <w:rsid w:val="002E00AB"/>
    <w:rsid w:val="002E2F75"/>
    <w:rsid w:val="002F3119"/>
    <w:rsid w:val="002F4D4F"/>
    <w:rsid w:val="0030409D"/>
    <w:rsid w:val="00313275"/>
    <w:rsid w:val="00313BC1"/>
    <w:rsid w:val="0032163A"/>
    <w:rsid w:val="0032274F"/>
    <w:rsid w:val="00322D8F"/>
    <w:rsid w:val="00323DA5"/>
    <w:rsid w:val="00325253"/>
    <w:rsid w:val="0032543D"/>
    <w:rsid w:val="00325B79"/>
    <w:rsid w:val="003311D0"/>
    <w:rsid w:val="003334AD"/>
    <w:rsid w:val="0033361C"/>
    <w:rsid w:val="003431AB"/>
    <w:rsid w:val="0034799D"/>
    <w:rsid w:val="0035629B"/>
    <w:rsid w:val="0036031E"/>
    <w:rsid w:val="00364EBC"/>
    <w:rsid w:val="00372EA7"/>
    <w:rsid w:val="003742C8"/>
    <w:rsid w:val="00377FE5"/>
    <w:rsid w:val="0038260B"/>
    <w:rsid w:val="00385BDC"/>
    <w:rsid w:val="003935D3"/>
    <w:rsid w:val="003938B2"/>
    <w:rsid w:val="003A05DA"/>
    <w:rsid w:val="003A2145"/>
    <w:rsid w:val="003A594A"/>
    <w:rsid w:val="003B4D45"/>
    <w:rsid w:val="003B6DEA"/>
    <w:rsid w:val="003C5FBE"/>
    <w:rsid w:val="003C6371"/>
    <w:rsid w:val="003D1989"/>
    <w:rsid w:val="003D2FA5"/>
    <w:rsid w:val="003D3A35"/>
    <w:rsid w:val="003D694F"/>
    <w:rsid w:val="003D763A"/>
    <w:rsid w:val="003D79FF"/>
    <w:rsid w:val="003E186F"/>
    <w:rsid w:val="003E2229"/>
    <w:rsid w:val="003E3D09"/>
    <w:rsid w:val="003E5924"/>
    <w:rsid w:val="003E5CF2"/>
    <w:rsid w:val="003F030D"/>
    <w:rsid w:val="003F5479"/>
    <w:rsid w:val="004005BF"/>
    <w:rsid w:val="00401DA5"/>
    <w:rsid w:val="00403B3C"/>
    <w:rsid w:val="0040488E"/>
    <w:rsid w:val="004058D2"/>
    <w:rsid w:val="0041286C"/>
    <w:rsid w:val="00417189"/>
    <w:rsid w:val="00425CF4"/>
    <w:rsid w:val="00432266"/>
    <w:rsid w:val="0043383A"/>
    <w:rsid w:val="0043426E"/>
    <w:rsid w:val="00437326"/>
    <w:rsid w:val="00442E23"/>
    <w:rsid w:val="004430DA"/>
    <w:rsid w:val="004539D2"/>
    <w:rsid w:val="0046014F"/>
    <w:rsid w:val="0046320B"/>
    <w:rsid w:val="00467652"/>
    <w:rsid w:val="004676C8"/>
    <w:rsid w:val="004717F0"/>
    <w:rsid w:val="004775D3"/>
    <w:rsid w:val="004834E9"/>
    <w:rsid w:val="004911A7"/>
    <w:rsid w:val="00496734"/>
    <w:rsid w:val="004A2C15"/>
    <w:rsid w:val="004A7B4D"/>
    <w:rsid w:val="004B0987"/>
    <w:rsid w:val="004C1B4B"/>
    <w:rsid w:val="004C5172"/>
    <w:rsid w:val="004C5371"/>
    <w:rsid w:val="004C77B4"/>
    <w:rsid w:val="004D0C52"/>
    <w:rsid w:val="004D4680"/>
    <w:rsid w:val="004D5FA4"/>
    <w:rsid w:val="004D6A26"/>
    <w:rsid w:val="004F599A"/>
    <w:rsid w:val="00503C59"/>
    <w:rsid w:val="00503C81"/>
    <w:rsid w:val="005100CD"/>
    <w:rsid w:val="00513271"/>
    <w:rsid w:val="00523464"/>
    <w:rsid w:val="00526546"/>
    <w:rsid w:val="00527B9E"/>
    <w:rsid w:val="00533905"/>
    <w:rsid w:val="00533FB2"/>
    <w:rsid w:val="0053474E"/>
    <w:rsid w:val="005431DF"/>
    <w:rsid w:val="00543A97"/>
    <w:rsid w:val="00544C6A"/>
    <w:rsid w:val="00547686"/>
    <w:rsid w:val="00550091"/>
    <w:rsid w:val="00552666"/>
    <w:rsid w:val="00552D13"/>
    <w:rsid w:val="005530BA"/>
    <w:rsid w:val="0055315C"/>
    <w:rsid w:val="00554535"/>
    <w:rsid w:val="005555E0"/>
    <w:rsid w:val="00563F4B"/>
    <w:rsid w:val="005729AF"/>
    <w:rsid w:val="00580955"/>
    <w:rsid w:val="0058137A"/>
    <w:rsid w:val="00581CBA"/>
    <w:rsid w:val="00582A8C"/>
    <w:rsid w:val="00583436"/>
    <w:rsid w:val="00586024"/>
    <w:rsid w:val="00590894"/>
    <w:rsid w:val="00591C39"/>
    <w:rsid w:val="00591DB9"/>
    <w:rsid w:val="005930EF"/>
    <w:rsid w:val="00595DC7"/>
    <w:rsid w:val="0059794F"/>
    <w:rsid w:val="005A1B24"/>
    <w:rsid w:val="005A2F65"/>
    <w:rsid w:val="005A7B95"/>
    <w:rsid w:val="005A7E89"/>
    <w:rsid w:val="005B3FB6"/>
    <w:rsid w:val="005B556C"/>
    <w:rsid w:val="005B58C4"/>
    <w:rsid w:val="005C30F2"/>
    <w:rsid w:val="005C52F2"/>
    <w:rsid w:val="005C79E0"/>
    <w:rsid w:val="005E20AD"/>
    <w:rsid w:val="005E675C"/>
    <w:rsid w:val="005F48E9"/>
    <w:rsid w:val="00613EB5"/>
    <w:rsid w:val="0061487B"/>
    <w:rsid w:val="00615C38"/>
    <w:rsid w:val="00616107"/>
    <w:rsid w:val="00616DB1"/>
    <w:rsid w:val="006202D3"/>
    <w:rsid w:val="00621102"/>
    <w:rsid w:val="00621871"/>
    <w:rsid w:val="00624A13"/>
    <w:rsid w:val="00627402"/>
    <w:rsid w:val="006328FA"/>
    <w:rsid w:val="006367AC"/>
    <w:rsid w:val="00637D04"/>
    <w:rsid w:val="00640689"/>
    <w:rsid w:val="00642BB3"/>
    <w:rsid w:val="006454AD"/>
    <w:rsid w:val="00653DCF"/>
    <w:rsid w:val="00654D7B"/>
    <w:rsid w:val="00665F14"/>
    <w:rsid w:val="00667799"/>
    <w:rsid w:val="00677F44"/>
    <w:rsid w:val="00680EF5"/>
    <w:rsid w:val="00681918"/>
    <w:rsid w:val="006945B4"/>
    <w:rsid w:val="00696510"/>
    <w:rsid w:val="006A1FD7"/>
    <w:rsid w:val="006B1218"/>
    <w:rsid w:val="006B3E9B"/>
    <w:rsid w:val="006B5782"/>
    <w:rsid w:val="006B7712"/>
    <w:rsid w:val="006B7F5F"/>
    <w:rsid w:val="006C1D69"/>
    <w:rsid w:val="006D0499"/>
    <w:rsid w:val="006D070C"/>
    <w:rsid w:val="006D2845"/>
    <w:rsid w:val="006D2AB4"/>
    <w:rsid w:val="006D4291"/>
    <w:rsid w:val="006E4D85"/>
    <w:rsid w:val="006F0ABC"/>
    <w:rsid w:val="006F151A"/>
    <w:rsid w:val="006F3BD2"/>
    <w:rsid w:val="006F41B1"/>
    <w:rsid w:val="006F551F"/>
    <w:rsid w:val="006F7C91"/>
    <w:rsid w:val="00707015"/>
    <w:rsid w:val="00710D79"/>
    <w:rsid w:val="007116FA"/>
    <w:rsid w:val="00720E7E"/>
    <w:rsid w:val="0072351A"/>
    <w:rsid w:val="007258C8"/>
    <w:rsid w:val="007277D3"/>
    <w:rsid w:val="00731404"/>
    <w:rsid w:val="00747650"/>
    <w:rsid w:val="00747D58"/>
    <w:rsid w:val="007536D2"/>
    <w:rsid w:val="00762C93"/>
    <w:rsid w:val="00771629"/>
    <w:rsid w:val="00773097"/>
    <w:rsid w:val="00784300"/>
    <w:rsid w:val="00785D25"/>
    <w:rsid w:val="0079218A"/>
    <w:rsid w:val="007924EE"/>
    <w:rsid w:val="00792605"/>
    <w:rsid w:val="00794F87"/>
    <w:rsid w:val="007A5BAF"/>
    <w:rsid w:val="007B658C"/>
    <w:rsid w:val="007C34A5"/>
    <w:rsid w:val="007C5B39"/>
    <w:rsid w:val="007C6A42"/>
    <w:rsid w:val="007D19FE"/>
    <w:rsid w:val="007D2EE6"/>
    <w:rsid w:val="007D75D3"/>
    <w:rsid w:val="007E248B"/>
    <w:rsid w:val="007E4179"/>
    <w:rsid w:val="007E6B6F"/>
    <w:rsid w:val="007F6FF4"/>
    <w:rsid w:val="007F7C09"/>
    <w:rsid w:val="0080010E"/>
    <w:rsid w:val="0080344A"/>
    <w:rsid w:val="00804FF7"/>
    <w:rsid w:val="00806404"/>
    <w:rsid w:val="008101DF"/>
    <w:rsid w:val="008119E8"/>
    <w:rsid w:val="00816518"/>
    <w:rsid w:val="00820B13"/>
    <w:rsid w:val="0082314A"/>
    <w:rsid w:val="00825989"/>
    <w:rsid w:val="008305C6"/>
    <w:rsid w:val="00831A5A"/>
    <w:rsid w:val="008339B5"/>
    <w:rsid w:val="00834EB0"/>
    <w:rsid w:val="00836EE7"/>
    <w:rsid w:val="008432FC"/>
    <w:rsid w:val="008441AA"/>
    <w:rsid w:val="00845BED"/>
    <w:rsid w:val="00845FBD"/>
    <w:rsid w:val="00851310"/>
    <w:rsid w:val="00861BA7"/>
    <w:rsid w:val="008660DF"/>
    <w:rsid w:val="00871544"/>
    <w:rsid w:val="008752E4"/>
    <w:rsid w:val="008810F0"/>
    <w:rsid w:val="00883117"/>
    <w:rsid w:val="008854D3"/>
    <w:rsid w:val="0088562A"/>
    <w:rsid w:val="008901E3"/>
    <w:rsid w:val="00890A40"/>
    <w:rsid w:val="00892F45"/>
    <w:rsid w:val="008950D6"/>
    <w:rsid w:val="008A231F"/>
    <w:rsid w:val="008A58E8"/>
    <w:rsid w:val="008B035F"/>
    <w:rsid w:val="008B1258"/>
    <w:rsid w:val="008B6AB6"/>
    <w:rsid w:val="008B72F4"/>
    <w:rsid w:val="008B7CD4"/>
    <w:rsid w:val="008C3553"/>
    <w:rsid w:val="008C5153"/>
    <w:rsid w:val="008D2DDC"/>
    <w:rsid w:val="008D2F16"/>
    <w:rsid w:val="008D3F28"/>
    <w:rsid w:val="008D79DB"/>
    <w:rsid w:val="008E3759"/>
    <w:rsid w:val="008E54E5"/>
    <w:rsid w:val="008F4F7E"/>
    <w:rsid w:val="008F563C"/>
    <w:rsid w:val="00907628"/>
    <w:rsid w:val="00911F21"/>
    <w:rsid w:val="009367E6"/>
    <w:rsid w:val="009403C0"/>
    <w:rsid w:val="009405E3"/>
    <w:rsid w:val="009416C6"/>
    <w:rsid w:val="00946299"/>
    <w:rsid w:val="00953CB3"/>
    <w:rsid w:val="00961889"/>
    <w:rsid w:val="009626D0"/>
    <w:rsid w:val="00963455"/>
    <w:rsid w:val="00971F0C"/>
    <w:rsid w:val="00974E77"/>
    <w:rsid w:val="0097720D"/>
    <w:rsid w:val="00987713"/>
    <w:rsid w:val="009A2C0E"/>
    <w:rsid w:val="009A7E15"/>
    <w:rsid w:val="009B1473"/>
    <w:rsid w:val="009B1E3C"/>
    <w:rsid w:val="009B248F"/>
    <w:rsid w:val="009B62EC"/>
    <w:rsid w:val="009C0A98"/>
    <w:rsid w:val="009C64E2"/>
    <w:rsid w:val="009C66B8"/>
    <w:rsid w:val="009C6DDC"/>
    <w:rsid w:val="009C72FF"/>
    <w:rsid w:val="009D4A18"/>
    <w:rsid w:val="009D4FBE"/>
    <w:rsid w:val="009D55AD"/>
    <w:rsid w:val="009E13CB"/>
    <w:rsid w:val="009E6385"/>
    <w:rsid w:val="009F0B4C"/>
    <w:rsid w:val="009F2430"/>
    <w:rsid w:val="009F3393"/>
    <w:rsid w:val="00A00826"/>
    <w:rsid w:val="00A06412"/>
    <w:rsid w:val="00A1123C"/>
    <w:rsid w:val="00A232A5"/>
    <w:rsid w:val="00A240F9"/>
    <w:rsid w:val="00A26514"/>
    <w:rsid w:val="00A309F6"/>
    <w:rsid w:val="00A30DF6"/>
    <w:rsid w:val="00A36D6F"/>
    <w:rsid w:val="00A40E6E"/>
    <w:rsid w:val="00A45C4C"/>
    <w:rsid w:val="00A50594"/>
    <w:rsid w:val="00A512E3"/>
    <w:rsid w:val="00A6193B"/>
    <w:rsid w:val="00A63876"/>
    <w:rsid w:val="00A63A66"/>
    <w:rsid w:val="00A63B81"/>
    <w:rsid w:val="00A648BC"/>
    <w:rsid w:val="00A65868"/>
    <w:rsid w:val="00A66028"/>
    <w:rsid w:val="00A753E0"/>
    <w:rsid w:val="00A76103"/>
    <w:rsid w:val="00A7626C"/>
    <w:rsid w:val="00A76457"/>
    <w:rsid w:val="00A8060C"/>
    <w:rsid w:val="00A83847"/>
    <w:rsid w:val="00A8726D"/>
    <w:rsid w:val="00A93013"/>
    <w:rsid w:val="00A96A28"/>
    <w:rsid w:val="00AA4089"/>
    <w:rsid w:val="00AA4739"/>
    <w:rsid w:val="00AA596A"/>
    <w:rsid w:val="00AA6DB0"/>
    <w:rsid w:val="00AC2D0D"/>
    <w:rsid w:val="00AC48A4"/>
    <w:rsid w:val="00AD12C2"/>
    <w:rsid w:val="00AD1D21"/>
    <w:rsid w:val="00AD31B1"/>
    <w:rsid w:val="00AD47E9"/>
    <w:rsid w:val="00AD52F7"/>
    <w:rsid w:val="00AD6461"/>
    <w:rsid w:val="00AD7D46"/>
    <w:rsid w:val="00AE0374"/>
    <w:rsid w:val="00AE0990"/>
    <w:rsid w:val="00AE3266"/>
    <w:rsid w:val="00AE4222"/>
    <w:rsid w:val="00AE603A"/>
    <w:rsid w:val="00AE700D"/>
    <w:rsid w:val="00B02DE5"/>
    <w:rsid w:val="00B048D3"/>
    <w:rsid w:val="00B04BE9"/>
    <w:rsid w:val="00B05828"/>
    <w:rsid w:val="00B06A3A"/>
    <w:rsid w:val="00B07C1D"/>
    <w:rsid w:val="00B10210"/>
    <w:rsid w:val="00B1459A"/>
    <w:rsid w:val="00B14FC2"/>
    <w:rsid w:val="00B243BF"/>
    <w:rsid w:val="00B24D39"/>
    <w:rsid w:val="00B3245C"/>
    <w:rsid w:val="00B351FB"/>
    <w:rsid w:val="00B35B8C"/>
    <w:rsid w:val="00B41B6A"/>
    <w:rsid w:val="00B44B8D"/>
    <w:rsid w:val="00B601B0"/>
    <w:rsid w:val="00B60E15"/>
    <w:rsid w:val="00B619D1"/>
    <w:rsid w:val="00B63756"/>
    <w:rsid w:val="00B81617"/>
    <w:rsid w:val="00B85B8F"/>
    <w:rsid w:val="00B96E65"/>
    <w:rsid w:val="00BA1ADE"/>
    <w:rsid w:val="00BA2C4D"/>
    <w:rsid w:val="00BB1645"/>
    <w:rsid w:val="00BB2375"/>
    <w:rsid w:val="00BB7E78"/>
    <w:rsid w:val="00BC44A6"/>
    <w:rsid w:val="00BC51C2"/>
    <w:rsid w:val="00BC6D52"/>
    <w:rsid w:val="00BD01A6"/>
    <w:rsid w:val="00BD0A4D"/>
    <w:rsid w:val="00BD7FA3"/>
    <w:rsid w:val="00BE18BB"/>
    <w:rsid w:val="00BE3AA6"/>
    <w:rsid w:val="00BE7B72"/>
    <w:rsid w:val="00BF1619"/>
    <w:rsid w:val="00C01082"/>
    <w:rsid w:val="00C034D3"/>
    <w:rsid w:val="00C062F8"/>
    <w:rsid w:val="00C1685A"/>
    <w:rsid w:val="00C17CE1"/>
    <w:rsid w:val="00C17D00"/>
    <w:rsid w:val="00C23348"/>
    <w:rsid w:val="00C2618E"/>
    <w:rsid w:val="00C26441"/>
    <w:rsid w:val="00C26F6C"/>
    <w:rsid w:val="00C341D8"/>
    <w:rsid w:val="00C361D0"/>
    <w:rsid w:val="00C41921"/>
    <w:rsid w:val="00C50B89"/>
    <w:rsid w:val="00C60A7A"/>
    <w:rsid w:val="00C63C79"/>
    <w:rsid w:val="00C66A85"/>
    <w:rsid w:val="00C71773"/>
    <w:rsid w:val="00C71A05"/>
    <w:rsid w:val="00C756C4"/>
    <w:rsid w:val="00C807C8"/>
    <w:rsid w:val="00C82CE3"/>
    <w:rsid w:val="00C8310A"/>
    <w:rsid w:val="00C93F61"/>
    <w:rsid w:val="00C97F11"/>
    <w:rsid w:val="00CA453A"/>
    <w:rsid w:val="00CA48B9"/>
    <w:rsid w:val="00CA49D3"/>
    <w:rsid w:val="00CA51D8"/>
    <w:rsid w:val="00CB5AF4"/>
    <w:rsid w:val="00CB68F1"/>
    <w:rsid w:val="00CC1B43"/>
    <w:rsid w:val="00CC3A23"/>
    <w:rsid w:val="00CC47D6"/>
    <w:rsid w:val="00CC63D2"/>
    <w:rsid w:val="00CD046D"/>
    <w:rsid w:val="00CD2AF5"/>
    <w:rsid w:val="00CD40FB"/>
    <w:rsid w:val="00CD6596"/>
    <w:rsid w:val="00CD76AF"/>
    <w:rsid w:val="00CE0932"/>
    <w:rsid w:val="00CE50CF"/>
    <w:rsid w:val="00CE52C9"/>
    <w:rsid w:val="00CE7C08"/>
    <w:rsid w:val="00CF2228"/>
    <w:rsid w:val="00CF399A"/>
    <w:rsid w:val="00CF5FDA"/>
    <w:rsid w:val="00D10092"/>
    <w:rsid w:val="00D166E8"/>
    <w:rsid w:val="00D175FE"/>
    <w:rsid w:val="00D30D1A"/>
    <w:rsid w:val="00D3211A"/>
    <w:rsid w:val="00D330F8"/>
    <w:rsid w:val="00D34CC8"/>
    <w:rsid w:val="00D34F67"/>
    <w:rsid w:val="00D40F53"/>
    <w:rsid w:val="00D433E0"/>
    <w:rsid w:val="00D4647A"/>
    <w:rsid w:val="00D510C9"/>
    <w:rsid w:val="00D53840"/>
    <w:rsid w:val="00D54A48"/>
    <w:rsid w:val="00D55D46"/>
    <w:rsid w:val="00D602B2"/>
    <w:rsid w:val="00D716A0"/>
    <w:rsid w:val="00D7256D"/>
    <w:rsid w:val="00D771F0"/>
    <w:rsid w:val="00D86174"/>
    <w:rsid w:val="00D936B6"/>
    <w:rsid w:val="00D93F51"/>
    <w:rsid w:val="00D96783"/>
    <w:rsid w:val="00DA3ABF"/>
    <w:rsid w:val="00DB62D3"/>
    <w:rsid w:val="00DC06FD"/>
    <w:rsid w:val="00DC6A1F"/>
    <w:rsid w:val="00DD3867"/>
    <w:rsid w:val="00DD64C7"/>
    <w:rsid w:val="00DE1D39"/>
    <w:rsid w:val="00DE278F"/>
    <w:rsid w:val="00DE63D9"/>
    <w:rsid w:val="00DF147C"/>
    <w:rsid w:val="00DF2920"/>
    <w:rsid w:val="00DF301D"/>
    <w:rsid w:val="00DF6240"/>
    <w:rsid w:val="00DF72AC"/>
    <w:rsid w:val="00DF7D2D"/>
    <w:rsid w:val="00E043C4"/>
    <w:rsid w:val="00E123D7"/>
    <w:rsid w:val="00E12BE8"/>
    <w:rsid w:val="00E1354F"/>
    <w:rsid w:val="00E16050"/>
    <w:rsid w:val="00E33A64"/>
    <w:rsid w:val="00E33CE8"/>
    <w:rsid w:val="00E34458"/>
    <w:rsid w:val="00E35A25"/>
    <w:rsid w:val="00E41A27"/>
    <w:rsid w:val="00E42F1A"/>
    <w:rsid w:val="00E45043"/>
    <w:rsid w:val="00E712B1"/>
    <w:rsid w:val="00E71C12"/>
    <w:rsid w:val="00E85922"/>
    <w:rsid w:val="00E860A9"/>
    <w:rsid w:val="00E87312"/>
    <w:rsid w:val="00E93141"/>
    <w:rsid w:val="00E931A1"/>
    <w:rsid w:val="00E96F3B"/>
    <w:rsid w:val="00EA069A"/>
    <w:rsid w:val="00EA64E7"/>
    <w:rsid w:val="00EA7CE4"/>
    <w:rsid w:val="00EB0B88"/>
    <w:rsid w:val="00EB0CDC"/>
    <w:rsid w:val="00EB0D35"/>
    <w:rsid w:val="00EC188C"/>
    <w:rsid w:val="00EC4651"/>
    <w:rsid w:val="00ED0CA2"/>
    <w:rsid w:val="00EE0AF0"/>
    <w:rsid w:val="00EE2F73"/>
    <w:rsid w:val="00EE2FFF"/>
    <w:rsid w:val="00EE6BE6"/>
    <w:rsid w:val="00EF6E37"/>
    <w:rsid w:val="00F01319"/>
    <w:rsid w:val="00F0195B"/>
    <w:rsid w:val="00F12602"/>
    <w:rsid w:val="00F13EF6"/>
    <w:rsid w:val="00F202F8"/>
    <w:rsid w:val="00F2637B"/>
    <w:rsid w:val="00F30208"/>
    <w:rsid w:val="00F30FDA"/>
    <w:rsid w:val="00F31393"/>
    <w:rsid w:val="00F36AAB"/>
    <w:rsid w:val="00F370FE"/>
    <w:rsid w:val="00F37136"/>
    <w:rsid w:val="00F412DC"/>
    <w:rsid w:val="00F42476"/>
    <w:rsid w:val="00F446B9"/>
    <w:rsid w:val="00F508E0"/>
    <w:rsid w:val="00F50EA6"/>
    <w:rsid w:val="00F57135"/>
    <w:rsid w:val="00F66652"/>
    <w:rsid w:val="00F67B3E"/>
    <w:rsid w:val="00F7596D"/>
    <w:rsid w:val="00F7668B"/>
    <w:rsid w:val="00F7774C"/>
    <w:rsid w:val="00F77E40"/>
    <w:rsid w:val="00F86CA6"/>
    <w:rsid w:val="00F870A9"/>
    <w:rsid w:val="00F907CE"/>
    <w:rsid w:val="00F94E1E"/>
    <w:rsid w:val="00FB128B"/>
    <w:rsid w:val="00FB2DB1"/>
    <w:rsid w:val="00FB38E8"/>
    <w:rsid w:val="00FB5D69"/>
    <w:rsid w:val="00FB75C4"/>
    <w:rsid w:val="00FB7AAD"/>
    <w:rsid w:val="00FD03EA"/>
    <w:rsid w:val="00FD23A9"/>
    <w:rsid w:val="00FE192F"/>
    <w:rsid w:val="00FE3454"/>
    <w:rsid w:val="00FE673E"/>
    <w:rsid w:val="00FE6E6E"/>
    <w:rsid w:val="00FF58D9"/>
    <w:rsid w:val="00FF6B29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D59F7E7"/>
  <w15:chartTrackingRefBased/>
  <w15:docId w15:val="{5A2965FB-6CEB-45D3-B172-FB3FA03C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6A42"/>
    <w:rPr>
      <w:sz w:val="24"/>
      <w:szCs w:val="24"/>
    </w:rPr>
  </w:style>
  <w:style w:type="paragraph" w:styleId="Heading1">
    <w:name w:val="heading 1"/>
    <w:basedOn w:val="Normal"/>
    <w:next w:val="Normal"/>
    <w:qFormat/>
    <w:rsid w:val="00CA49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qFormat/>
    <w:rsid w:val="007C6A42"/>
    <w:pPr>
      <w:keepNext/>
      <w:spacing w:after="80"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qFormat/>
    <w:rsid w:val="007C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6A42"/>
    <w:rPr>
      <w:color w:val="0000FF"/>
      <w:u w:val="single"/>
    </w:rPr>
  </w:style>
  <w:style w:type="paragraph" w:styleId="NormalIndent">
    <w:name w:val="Normal Indent"/>
    <w:basedOn w:val="Normal"/>
    <w:rsid w:val="007C6A42"/>
    <w:pPr>
      <w:ind w:left="1080"/>
    </w:pPr>
  </w:style>
  <w:style w:type="paragraph" w:customStyle="1" w:styleId="CMBold14">
    <w:name w:val="CM Bold 14"/>
    <w:basedOn w:val="Normal"/>
    <w:rsid w:val="007C6A42"/>
    <w:pPr>
      <w:spacing w:before="120" w:after="120"/>
    </w:pPr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">
    <w:name w:val="Body Text"/>
    <w:basedOn w:val="Normal"/>
    <w:rsid w:val="00CA49D3"/>
    <w:pPr>
      <w:spacing w:after="120"/>
    </w:pPr>
  </w:style>
  <w:style w:type="paragraph" w:styleId="BalloonText">
    <w:name w:val="Balloon Text"/>
    <w:basedOn w:val="Normal"/>
    <w:semiHidden/>
    <w:rsid w:val="0088311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202D3"/>
    <w:pPr>
      <w:spacing w:after="120"/>
      <w:ind w:left="360"/>
    </w:pPr>
  </w:style>
  <w:style w:type="paragraph" w:styleId="Footer">
    <w:name w:val="footer"/>
    <w:basedOn w:val="Normal"/>
    <w:rsid w:val="00AD31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31B1"/>
  </w:style>
  <w:style w:type="table" w:styleId="TableGrid">
    <w:name w:val="Table Grid"/>
    <w:basedOn w:val="TableNormal"/>
    <w:rsid w:val="00AC4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D4F"/>
    <w:pPr>
      <w:ind w:left="720"/>
    </w:pPr>
  </w:style>
  <w:style w:type="paragraph" w:styleId="BodyTextIndent3">
    <w:name w:val="Body Text Indent 3"/>
    <w:basedOn w:val="Normal"/>
    <w:link w:val="BodyTextIndent3Char"/>
    <w:rsid w:val="00533FB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33FB2"/>
    <w:rPr>
      <w:sz w:val="16"/>
      <w:szCs w:val="16"/>
    </w:rPr>
  </w:style>
  <w:style w:type="character" w:styleId="Emphasis">
    <w:name w:val="Emphasis"/>
    <w:qFormat/>
    <w:rsid w:val="004C77B4"/>
    <w:rPr>
      <w:i/>
      <w:iCs/>
    </w:rPr>
  </w:style>
  <w:style w:type="character" w:styleId="Strong">
    <w:name w:val="Strong"/>
    <w:qFormat/>
    <w:rsid w:val="00F66652"/>
    <w:rPr>
      <w:b/>
      <w:bCs/>
    </w:rPr>
  </w:style>
  <w:style w:type="paragraph" w:customStyle="1" w:styleId="Default">
    <w:name w:val="Default"/>
    <w:rsid w:val="00547686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paragraph" w:styleId="Header">
    <w:name w:val="header"/>
    <w:basedOn w:val="Normal"/>
    <w:link w:val="HeaderChar"/>
    <w:rsid w:val="009076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7628"/>
    <w:rPr>
      <w:sz w:val="24"/>
      <w:szCs w:val="24"/>
    </w:rPr>
  </w:style>
  <w:style w:type="paragraph" w:styleId="Revision">
    <w:name w:val="Revision"/>
    <w:hidden/>
    <w:uiPriority w:val="99"/>
    <w:semiHidden/>
    <w:rsid w:val="00CA51D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4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etwork.demandstar.com/for-govern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crossecounty.org/home/business/requests-for-proposals/requests-for-propos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jostad@lacrossecounty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steinberg@lacrossecount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teinberg@lacrossecounty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EB030-40F9-4F6F-8778-719C4526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 Crosse County</Company>
  <LinksUpToDate>false</LinksUpToDate>
  <CharactersWithSpaces>4850</CharactersWithSpaces>
  <SharedDoc>false</SharedDoc>
  <HLinks>
    <vt:vector size="24" baseType="variant">
      <vt:variant>
        <vt:i4>7667827</vt:i4>
      </vt:variant>
      <vt:variant>
        <vt:i4>9</vt:i4>
      </vt:variant>
      <vt:variant>
        <vt:i4>0</vt:i4>
      </vt:variant>
      <vt:variant>
        <vt:i4>5</vt:i4>
      </vt:variant>
      <vt:variant>
        <vt:lpwstr>https://gcc02.safelinks.protection.outlook.com/?url=https%3A%2F%2Fwww.demandstar.com%2Fapp%2Flogin&amp;data=04%7C01%7Ctjclark%40lacrossecounty.org%7Cb0e6012b60b34a6001f208d94d2bc24f%7C90642ce53c114728aa2dfc5917738a93%7C0%7C0%7C637625672607349105%7CUnknown%7CTWFpbGZsb3d8eyJWIjoiMC4wLjAwMDAiLCJQIjoiV2luMzIiLCJBTiI6Ik1haWwiLCJXVCI6Mn0%3D%7C1000&amp;sdata=i5UZa173wv5xyCnmhXcMVhBIYsZXhJqVOiY%2BZVeS1I0%3D&amp;reserved=0</vt:lpwstr>
      </vt:variant>
      <vt:variant>
        <vt:lpwstr/>
      </vt:variant>
      <vt:variant>
        <vt:i4>1638491</vt:i4>
      </vt:variant>
      <vt:variant>
        <vt:i4>6</vt:i4>
      </vt:variant>
      <vt:variant>
        <vt:i4>0</vt:i4>
      </vt:variant>
      <vt:variant>
        <vt:i4>5</vt:i4>
      </vt:variant>
      <vt:variant>
        <vt:lpwstr>http://network.demandstar.com/for-government/</vt:lpwstr>
      </vt:variant>
      <vt:variant>
        <vt:lpwstr/>
      </vt:variant>
      <vt:variant>
        <vt:i4>1638491</vt:i4>
      </vt:variant>
      <vt:variant>
        <vt:i4>3</vt:i4>
      </vt:variant>
      <vt:variant>
        <vt:i4>0</vt:i4>
      </vt:variant>
      <vt:variant>
        <vt:i4>5</vt:i4>
      </vt:variant>
      <vt:variant>
        <vt:lpwstr>http://network.demandstar.com/for-government/</vt:lpwstr>
      </vt:variant>
      <vt:variant>
        <vt:lpwstr/>
      </vt:variant>
      <vt:variant>
        <vt:i4>5374048</vt:i4>
      </vt:variant>
      <vt:variant>
        <vt:i4>0</vt:i4>
      </vt:variant>
      <vt:variant>
        <vt:i4>0</vt:i4>
      </vt:variant>
      <vt:variant>
        <vt:i4>5</vt:i4>
      </vt:variant>
      <vt:variant>
        <vt:lpwstr>mailto:bjostad@lacrossecounty.org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bjostad</dc:creator>
  <cp:keywords/>
  <dc:description/>
  <cp:lastModifiedBy>Bryan Jostad</cp:lastModifiedBy>
  <cp:revision>6</cp:revision>
  <cp:lastPrinted>2024-05-22T15:44:00Z</cp:lastPrinted>
  <dcterms:created xsi:type="dcterms:W3CDTF">2025-01-06T19:18:00Z</dcterms:created>
  <dcterms:modified xsi:type="dcterms:W3CDTF">2025-01-06T20:37:00Z</dcterms:modified>
</cp:coreProperties>
</file>