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88F" w14:textId="3948F69E" w:rsidR="00C85A67" w:rsidRDefault="003D2074">
      <w:pPr>
        <w:rPr>
          <w:b/>
          <w:bCs/>
          <w:sz w:val="28"/>
          <w:szCs w:val="28"/>
        </w:rPr>
      </w:pPr>
      <w:r w:rsidRPr="003D2074">
        <w:rPr>
          <w:b/>
          <w:bCs/>
          <w:sz w:val="28"/>
          <w:szCs w:val="28"/>
        </w:rPr>
        <w:t xml:space="preserve">Hillview Project Vendor Conference </w:t>
      </w:r>
      <w:r w:rsidR="008A2489" w:rsidRPr="003D2074">
        <w:rPr>
          <w:b/>
          <w:bCs/>
          <w:sz w:val="28"/>
          <w:szCs w:val="28"/>
        </w:rPr>
        <w:t>Questions</w:t>
      </w:r>
      <w:r w:rsidR="008A2489">
        <w:rPr>
          <w:b/>
          <w:bCs/>
          <w:sz w:val="28"/>
          <w:szCs w:val="28"/>
        </w:rPr>
        <w:t xml:space="preserve"> 12</w:t>
      </w:r>
      <w:r>
        <w:rPr>
          <w:b/>
          <w:bCs/>
          <w:sz w:val="28"/>
          <w:szCs w:val="28"/>
        </w:rPr>
        <w:t>/2/21</w:t>
      </w:r>
    </w:p>
    <w:p w14:paraId="1A5AAC6C" w14:textId="77777777" w:rsidR="003D2074" w:rsidRDefault="003D2074">
      <w:pPr>
        <w:rPr>
          <w:b/>
          <w:bCs/>
          <w:sz w:val="28"/>
          <w:szCs w:val="28"/>
        </w:rPr>
      </w:pPr>
    </w:p>
    <w:p w14:paraId="0D99F75F" w14:textId="64AF5812" w:rsidR="003D2074" w:rsidRDefault="003D2074" w:rsidP="003D2074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Is the Construction Manager </w:t>
      </w:r>
      <w:r w:rsidR="00F12503">
        <w:rPr>
          <w:rFonts w:ascii="Arial" w:eastAsia="Times New Roman" w:hAnsi="Arial" w:cs="Arial"/>
          <w:color w:val="auto"/>
        </w:rPr>
        <w:t>an</w:t>
      </w:r>
      <w:r>
        <w:rPr>
          <w:rFonts w:ascii="Arial" w:eastAsia="Times New Roman" w:hAnsi="Arial" w:cs="Arial"/>
          <w:color w:val="auto"/>
        </w:rPr>
        <w:t xml:space="preserve"> Agent of the Owner   or    At Risk?</w:t>
      </w:r>
    </w:p>
    <w:p w14:paraId="66B3AB5C" w14:textId="77777777" w:rsidR="003D2074" w:rsidRDefault="003D2074" w:rsidP="003D2074">
      <w:pPr>
        <w:pStyle w:val="ListParagraph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Answer:   Construction Manager is an Agent of the Owner</w:t>
      </w:r>
    </w:p>
    <w:p w14:paraId="15C1DCF0" w14:textId="77777777" w:rsidR="003D2074" w:rsidRDefault="003D2074" w:rsidP="003D20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Does the Construction Manager hold the contracts or does the County hold the contracts?</w:t>
      </w:r>
      <w:r>
        <w:rPr>
          <w:rFonts w:ascii="Arial" w:eastAsia="Times New Roman" w:hAnsi="Arial" w:cs="Arial"/>
          <w:color w:val="auto"/>
        </w:rPr>
        <w:br/>
      </w:r>
      <w:r>
        <w:rPr>
          <w:rFonts w:ascii="Arial" w:eastAsia="Times New Roman" w:hAnsi="Arial" w:cs="Arial"/>
          <w:color w:val="auto"/>
        </w:rPr>
        <w:br/>
        <w:t>Answer:  Construction Manager will hold the contracts.</w:t>
      </w:r>
    </w:p>
    <w:p w14:paraId="4945A7F9" w14:textId="77777777" w:rsidR="003D2074" w:rsidRDefault="003D2074" w:rsidP="003D2074">
      <w:pPr>
        <w:pStyle w:val="ListParagraph"/>
        <w:rPr>
          <w:rFonts w:ascii="Arial" w:hAnsi="Arial" w:cs="Arial"/>
          <w:color w:val="auto"/>
        </w:rPr>
      </w:pPr>
    </w:p>
    <w:p w14:paraId="1049CB8F" w14:textId="77777777" w:rsidR="003D2074" w:rsidRDefault="003D2074" w:rsidP="003D20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Bonds regarding bidding and performance of the work?</w:t>
      </w:r>
      <w:r>
        <w:rPr>
          <w:rFonts w:ascii="Arial" w:eastAsia="Times New Roman" w:hAnsi="Arial" w:cs="Arial"/>
          <w:color w:val="auto"/>
        </w:rPr>
        <w:br/>
      </w:r>
      <w:r>
        <w:rPr>
          <w:rFonts w:ascii="Arial" w:eastAsia="Times New Roman" w:hAnsi="Arial" w:cs="Arial"/>
          <w:color w:val="auto"/>
        </w:rPr>
        <w:br/>
        <w:t>Answer:  Subcontractors will provide bid and performance bond.</w:t>
      </w:r>
    </w:p>
    <w:p w14:paraId="7A12E717" w14:textId="77777777" w:rsidR="003D2074" w:rsidRDefault="003D2074" w:rsidP="003D2074">
      <w:pPr>
        <w:pStyle w:val="ListParagraph"/>
        <w:rPr>
          <w:rFonts w:ascii="Arial" w:hAnsi="Arial" w:cs="Arial"/>
          <w:color w:val="auto"/>
        </w:rPr>
      </w:pPr>
    </w:p>
    <w:p w14:paraId="42385BC2" w14:textId="77777777" w:rsidR="003D2074" w:rsidRDefault="003D2074" w:rsidP="003D2074">
      <w:pPr>
        <w:rPr>
          <w:rFonts w:ascii="Arial" w:hAnsi="Arial" w:cs="Arial"/>
        </w:rPr>
      </w:pPr>
    </w:p>
    <w:p w14:paraId="07250BCE" w14:textId="77777777" w:rsidR="003D2074" w:rsidRDefault="003D2074" w:rsidP="003D2074">
      <w:pPr>
        <w:rPr>
          <w:rFonts w:ascii="Arial" w:hAnsi="Arial" w:cs="Arial"/>
        </w:rPr>
      </w:pPr>
    </w:p>
    <w:p w14:paraId="4B8C5F82" w14:textId="6338E7B9" w:rsidR="003D2074" w:rsidRDefault="003D2074">
      <w:pPr>
        <w:rPr>
          <w:b/>
          <w:bCs/>
          <w:sz w:val="28"/>
          <w:szCs w:val="28"/>
        </w:rPr>
      </w:pPr>
    </w:p>
    <w:p w14:paraId="191E9AD2" w14:textId="4626325F" w:rsidR="003D2074" w:rsidRDefault="003D2074">
      <w:pPr>
        <w:rPr>
          <w:b/>
          <w:bCs/>
          <w:sz w:val="28"/>
          <w:szCs w:val="28"/>
        </w:rPr>
      </w:pPr>
    </w:p>
    <w:p w14:paraId="4267364F" w14:textId="77777777" w:rsidR="003D2074" w:rsidRPr="003D2074" w:rsidRDefault="003D2074">
      <w:pPr>
        <w:rPr>
          <w:b/>
          <w:bCs/>
          <w:sz w:val="28"/>
          <w:szCs w:val="28"/>
        </w:rPr>
      </w:pPr>
    </w:p>
    <w:sectPr w:rsidR="003D2074" w:rsidRPr="003D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F4B"/>
    <w:multiLevelType w:val="hybridMultilevel"/>
    <w:tmpl w:val="0E94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74"/>
    <w:rsid w:val="003D2074"/>
    <w:rsid w:val="00691916"/>
    <w:rsid w:val="008A2489"/>
    <w:rsid w:val="008E05B5"/>
    <w:rsid w:val="00E812A9"/>
    <w:rsid w:val="00F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D3B7"/>
  <w15:chartTrackingRefBased/>
  <w15:docId w15:val="{EDEF8EDB-10DF-487B-95EC-DA43FC9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74"/>
    <w:pPr>
      <w:spacing w:after="0" w:line="240" w:lineRule="auto"/>
      <w:ind w:left="720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Jostad</dc:creator>
  <cp:keywords/>
  <dc:description/>
  <cp:lastModifiedBy>Bryan Jostad</cp:lastModifiedBy>
  <cp:revision>3</cp:revision>
  <dcterms:created xsi:type="dcterms:W3CDTF">2021-12-02T21:25:00Z</dcterms:created>
  <dcterms:modified xsi:type="dcterms:W3CDTF">2021-12-02T21:45:00Z</dcterms:modified>
</cp:coreProperties>
</file>